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47" w:rsidRDefault="00E65247" w:rsidP="00E65247">
      <w:pPr>
        <w:jc w:val="both"/>
      </w:pPr>
      <w:r>
        <w:t xml:space="preserve">NHỊP SỐNG TRONG TUẦN – tuần IX/TN/B </w:t>
      </w:r>
    </w:p>
    <w:p w:rsidR="00E65247" w:rsidRDefault="00E65247" w:rsidP="00E65247">
      <w:pPr>
        <w:jc w:val="both"/>
        <w:rPr>
          <w:i/>
        </w:rPr>
      </w:pPr>
      <w:r w:rsidRPr="00E65247">
        <w:rPr>
          <w:i/>
        </w:rPr>
        <w:t xml:space="preserve">Từ ngày thứ hai 4/6 đến ngày thứ bảy 9/6 </w:t>
      </w:r>
      <w:r>
        <w:rPr>
          <w:i/>
        </w:rPr>
        <w:t>–</w:t>
      </w:r>
      <w:r w:rsidRPr="00E65247">
        <w:rPr>
          <w:i/>
        </w:rPr>
        <w:t xml:space="preserve"> 2018</w:t>
      </w:r>
    </w:p>
    <w:p w:rsidR="00E65247" w:rsidRDefault="00E65247" w:rsidP="00E65247">
      <w:pPr>
        <w:jc w:val="both"/>
        <w:rPr>
          <w:i/>
        </w:rPr>
      </w:pPr>
    </w:p>
    <w:p w:rsidR="00E65247" w:rsidRDefault="00E65247" w:rsidP="00E65247">
      <w:pPr>
        <w:jc w:val="both"/>
        <w:rPr>
          <w:i/>
        </w:rPr>
      </w:pPr>
      <w:r>
        <w:rPr>
          <w:i/>
        </w:rPr>
        <w:t>Thứ hai ngày 4/6 – Mc 12 , 1 – 12</w:t>
      </w:r>
    </w:p>
    <w:p w:rsidR="00E65247" w:rsidRDefault="00E65247" w:rsidP="00E65247">
      <w:pPr>
        <w:jc w:val="both"/>
        <w:rPr>
          <w:i/>
        </w:rPr>
      </w:pPr>
    </w:p>
    <w:p w:rsidR="00E65247" w:rsidRPr="00065DF1" w:rsidRDefault="00E65247" w:rsidP="00E65247">
      <w:pPr>
        <w:jc w:val="both"/>
        <w:rPr>
          <w:b/>
          <w:i/>
        </w:rPr>
      </w:pPr>
      <w:r w:rsidRPr="00065DF1">
        <w:rPr>
          <w:b/>
          <w:i/>
        </w:rPr>
        <w:t>Nội dung Tin Mừng</w:t>
      </w:r>
    </w:p>
    <w:p w:rsidR="00E65247" w:rsidRDefault="00E65247" w:rsidP="00E65247">
      <w:pPr>
        <w:jc w:val="both"/>
      </w:pPr>
    </w:p>
    <w:p w:rsidR="00E65247" w:rsidRPr="00065DF1" w:rsidRDefault="00E65247" w:rsidP="00E65247">
      <w:pPr>
        <w:pStyle w:val="ListParagraph"/>
        <w:numPr>
          <w:ilvl w:val="0"/>
          <w:numId w:val="1"/>
        </w:numPr>
        <w:jc w:val="both"/>
        <w:rPr>
          <w:i/>
        </w:rPr>
      </w:pPr>
      <w:r w:rsidRPr="00065DF1">
        <w:rPr>
          <w:i/>
        </w:rPr>
        <w:t xml:space="preserve">Chúa Giê-su khởi sự lên tiếng với các thượng tế, kinh sư và kỳ mục bằng các dụ ngôn…Và hôm nay là dụ ngôn về Vườn </w:t>
      </w:r>
      <w:r w:rsidR="00A369B8" w:rsidRPr="00065DF1">
        <w:rPr>
          <w:i/>
        </w:rPr>
        <w:t>Nho cũng như những gì xảy ra xoay quanh Vườn Nho…</w:t>
      </w:r>
    </w:p>
    <w:p w:rsidR="00A369B8" w:rsidRPr="00065DF1" w:rsidRDefault="00A369B8" w:rsidP="00E65247">
      <w:pPr>
        <w:pStyle w:val="ListParagraph"/>
        <w:numPr>
          <w:ilvl w:val="0"/>
          <w:numId w:val="1"/>
        </w:numPr>
        <w:jc w:val="both"/>
        <w:rPr>
          <w:i/>
        </w:rPr>
      </w:pPr>
      <w:r w:rsidRPr="00065DF1">
        <w:rPr>
          <w:i/>
        </w:rPr>
        <w:t xml:space="preserve">Dụ ngôn vốn là một loại hình kể chuyện nhằm mục đích dạy dỗ rất phổ biến trong Do Thái giáo…Cho nên khi sử dụng dụ ngôn, Chúa Giê-su chắc chắn là giới lãnh đạo Do Thái giáo hiểu rất rõ sứ điệp của </w:t>
      </w:r>
      <w:r w:rsidR="00894467">
        <w:rPr>
          <w:i/>
        </w:rPr>
        <w:t xml:space="preserve">dụ ngôn </w:t>
      </w:r>
      <w:r w:rsidRPr="00065DF1">
        <w:rPr>
          <w:i/>
        </w:rPr>
        <w:t>mình</w:t>
      </w:r>
      <w:r w:rsidR="00894467">
        <w:rPr>
          <w:i/>
        </w:rPr>
        <w:t xml:space="preserve"> đưa ra</w:t>
      </w:r>
      <w:r w:rsidRPr="00065DF1">
        <w:rPr>
          <w:i/>
        </w:rPr>
        <w:t>…</w:t>
      </w:r>
    </w:p>
    <w:p w:rsidR="00A369B8" w:rsidRPr="00065DF1" w:rsidRDefault="00A369B8" w:rsidP="00E65247">
      <w:pPr>
        <w:pStyle w:val="ListParagraph"/>
        <w:numPr>
          <w:ilvl w:val="0"/>
          <w:numId w:val="1"/>
        </w:numPr>
        <w:jc w:val="both"/>
        <w:rPr>
          <w:i/>
        </w:rPr>
      </w:pPr>
      <w:r w:rsidRPr="00065DF1">
        <w:rPr>
          <w:i/>
        </w:rPr>
        <w:t xml:space="preserve">Dụ ngôn Vườn Nho bao gồm: - không gian câu chuyện là Vườn Nho của Thiên Chúa; - nhân vật chính </w:t>
      </w:r>
      <w:r w:rsidR="00894467">
        <w:rPr>
          <w:i/>
        </w:rPr>
        <w:t xml:space="preserve">diện </w:t>
      </w:r>
      <w:r w:rsidRPr="00065DF1">
        <w:rPr>
          <w:i/>
        </w:rPr>
        <w:t>của câu chuyện là Người Con Thừa Tự; - các nhân vậ</w:t>
      </w:r>
      <w:r w:rsidR="00894467">
        <w:rPr>
          <w:i/>
        </w:rPr>
        <w:t xml:space="preserve">t </w:t>
      </w:r>
      <w:r w:rsidRPr="00065DF1">
        <w:rPr>
          <w:i/>
        </w:rPr>
        <w:t xml:space="preserve"> </w:t>
      </w:r>
      <w:r w:rsidR="00894467">
        <w:rPr>
          <w:i/>
        </w:rPr>
        <w:t xml:space="preserve">phản diện </w:t>
      </w:r>
      <w:r w:rsidRPr="00065DF1">
        <w:rPr>
          <w:i/>
        </w:rPr>
        <w:t>là các tá điền độc ác</w:t>
      </w:r>
      <w:r w:rsidR="00894467">
        <w:rPr>
          <w:i/>
        </w:rPr>
        <w:t>; -</w:t>
      </w:r>
      <w:r w:rsidRPr="00065DF1">
        <w:rPr>
          <w:i/>
        </w:rPr>
        <w:t xml:space="preserve"> và các đầy tớ được Chủ Vườn sai đến để thu hoa lợi…Kết cục là các đầy tớ và ngay cả Người Con Thừa Tự cũng bị giết…Tuy nhiên rồi các tá điền độc ác cũng đến thời phải “trả nợ đ</w:t>
      </w:r>
      <w:r w:rsidR="00894467">
        <w:rPr>
          <w:i/>
        </w:rPr>
        <w:t>ời</w:t>
      </w:r>
      <w:r w:rsidRPr="00065DF1">
        <w:rPr>
          <w:i/>
        </w:rPr>
        <w:t>” của mình…Và – dù có bị giết – thì Người Con Thừa Tự vẫn là “tảng đá góc”</w:t>
      </w:r>
      <w:r w:rsidR="00065DF1" w:rsidRPr="00065DF1">
        <w:rPr>
          <w:i/>
        </w:rPr>
        <w:t xml:space="preserve"> cho công trình mới của Thiên Chúa sau khi “Người từ cõi chết sống lại”…</w:t>
      </w:r>
    </w:p>
    <w:p w:rsidR="00065DF1" w:rsidRPr="00065DF1" w:rsidRDefault="00065DF1" w:rsidP="00E65247">
      <w:pPr>
        <w:pStyle w:val="ListParagraph"/>
        <w:numPr>
          <w:ilvl w:val="0"/>
          <w:numId w:val="1"/>
        </w:numPr>
        <w:jc w:val="both"/>
        <w:rPr>
          <w:i/>
        </w:rPr>
      </w:pPr>
      <w:r w:rsidRPr="00065DF1">
        <w:rPr>
          <w:i/>
        </w:rPr>
        <w:t>Dụ ngôn Vườn Nho của Thiên Chúa ấy vẫn là một dụ ngôn cần được chúng ta cập nhật vào cuộc sống hôm nay, vì những gì đã xảy ra trong giòng lịch sử cứu chuộc thì vẫn là những gì đang xảy ra cho chúng ta từng ngày…và chúng ta mỗi người luôn được mời để cật lực trong Vườn Nho trần thế hầu mang lại nhiều hoa trái – dù không giây phút nào thiếu vắng những thử thách, những cam go</w:t>
      </w:r>
      <w:r w:rsidR="00894467">
        <w:rPr>
          <w:i/>
        </w:rPr>
        <w:t xml:space="preserve"> và cả những đe dọa nữa</w:t>
      </w:r>
      <w:r w:rsidRPr="00065DF1">
        <w:rPr>
          <w:i/>
        </w:rPr>
        <w:t>…</w:t>
      </w:r>
    </w:p>
    <w:p w:rsidR="00065DF1" w:rsidRPr="00065DF1" w:rsidRDefault="00065DF1" w:rsidP="00065DF1">
      <w:pPr>
        <w:jc w:val="both"/>
        <w:rPr>
          <w:i/>
        </w:rPr>
      </w:pPr>
    </w:p>
    <w:p w:rsidR="00065DF1" w:rsidRPr="00065DF1" w:rsidRDefault="00065DF1" w:rsidP="00065DF1">
      <w:pPr>
        <w:jc w:val="both"/>
        <w:rPr>
          <w:b/>
          <w:i/>
        </w:rPr>
      </w:pPr>
      <w:r w:rsidRPr="00065DF1">
        <w:rPr>
          <w:b/>
          <w:i/>
        </w:rPr>
        <w:t>Giáo huấn Tin Mừng</w:t>
      </w:r>
    </w:p>
    <w:p w:rsidR="00065DF1" w:rsidRDefault="00065DF1" w:rsidP="00065DF1">
      <w:pPr>
        <w:jc w:val="both"/>
      </w:pPr>
    </w:p>
    <w:p w:rsidR="00065DF1" w:rsidRDefault="00065DF1" w:rsidP="00065DF1">
      <w:pPr>
        <w:pStyle w:val="ListParagraph"/>
        <w:numPr>
          <w:ilvl w:val="0"/>
          <w:numId w:val="1"/>
        </w:numPr>
        <w:jc w:val="both"/>
      </w:pPr>
      <w:r w:rsidRPr="00065DF1">
        <w:rPr>
          <w:i/>
        </w:rPr>
        <w:t>“Các ông chưa đọc câu Kinh Thánh này sao ? Tảng Đá thợ xây nhà loại bỏ lại trở nên đá tảng góc tường. Đó chính là công trình của Chúa, công trình kỳ diệu trước mắt chúng ta.”</w:t>
      </w:r>
      <w:r>
        <w:t xml:space="preserve"> ( cc. 10 &amp; 11)</w:t>
      </w:r>
    </w:p>
    <w:p w:rsidR="00065DF1" w:rsidRDefault="00065DF1" w:rsidP="00065DF1">
      <w:pPr>
        <w:jc w:val="both"/>
      </w:pPr>
    </w:p>
    <w:p w:rsidR="00065DF1" w:rsidRDefault="00065DF1" w:rsidP="00065DF1">
      <w:pPr>
        <w:jc w:val="both"/>
      </w:pPr>
      <w:r w:rsidRPr="00FB7528">
        <w:rPr>
          <w:b/>
          <w:i/>
        </w:rPr>
        <w:t>Gương sống</w:t>
      </w:r>
      <w:r w:rsidR="00FB7528">
        <w:t xml:space="preserve"> : thánh Phao-lô Đổng</w:t>
      </w:r>
      <w:r>
        <w:t xml:space="preserve"> (Dương), giáo dân, từ đạo</w:t>
      </w:r>
      <w:r w:rsidR="00FB7528">
        <w:t xml:space="preserve"> (mừng ngày 3/6)</w:t>
      </w:r>
    </w:p>
    <w:p w:rsidR="00FB7528" w:rsidRDefault="00FB7528" w:rsidP="00065DF1">
      <w:pPr>
        <w:jc w:val="both"/>
      </w:pPr>
    </w:p>
    <w:p w:rsidR="00FB7528" w:rsidRDefault="00FB7528" w:rsidP="00065DF1">
      <w:pPr>
        <w:jc w:val="both"/>
      </w:pPr>
      <w:r>
        <w:t>Phao-lô Đổng sinh năm 1802 tại xứ Cao Xá, tỉnh Hưng Yên…và gia đình Phao-lô Đổng là một thành viên sốt sắng của họ Đạo Cao xá lâu đời vốn nổi tiếng là một họ Đạo đạo đức…Lớn lên trong bầu khí đạo đức ấy, ông Đổng hết mình với công việc nhà chung và ròng rã nhiều năm lo việc trông coi tài sản của Xứ Đạo trong tư cách một quản lý trung thành và khôn ngoan, được bà con giáo dân trong Xứ trân trọng…</w:t>
      </w:r>
    </w:p>
    <w:p w:rsidR="00FB7528" w:rsidRDefault="00FB7528" w:rsidP="00065DF1">
      <w:pPr>
        <w:jc w:val="both"/>
      </w:pPr>
      <w:r>
        <w:t>Ngày 5 tháng 8 năm 1861, vua Tự Đức ra chiếu chỉ bắt Đạo gay gắt và buộc khắc hai chữ Tả Đạo lên má nhằm lăng nhục những người theo Chúa…</w:t>
      </w:r>
    </w:p>
    <w:p w:rsidR="00FB7528" w:rsidRDefault="00FB7528" w:rsidP="00065DF1">
      <w:pPr>
        <w:jc w:val="both"/>
      </w:pPr>
      <w:r>
        <w:t>Thi hành lệnh vua, các quan lùng sục khắp các làng Công Giáo để bắt bớ…Ông Phao-lô Đổng cũng bị bắt và bị giải</w:t>
      </w:r>
      <w:r w:rsidR="00123C2E">
        <w:t xml:space="preserve"> về huyện Ân Thi ngày 25 tháng 11 năm 1861…Ít ngày sau, ông bị giải về tỉnh Hưng Yên…Khi đến cổng thành, ông chợt thấy một cây Thánh Giá đặt ngay trước </w:t>
      </w:r>
      <w:r w:rsidR="00123C2E">
        <w:lastRenderedPageBreak/>
        <w:t>cổng…Ông nhất định lùi lại, không bước qua Thánh Giá để vào thành…Đánh đập dã man, nhưng quân lính không thể nào ép ông bước qua Thánh Giá được…Chúng đành nhốt ông vào một chiếc cũi rồi khiêng ngang qua…</w:t>
      </w:r>
    </w:p>
    <w:p w:rsidR="00123C2E" w:rsidRDefault="00123C2E" w:rsidP="00065DF1">
      <w:pPr>
        <w:jc w:val="both"/>
      </w:pPr>
      <w:r>
        <w:t>Gần một năm bị giam tại Hưng Yên, ông bị tra tấ</w:t>
      </w:r>
      <w:r w:rsidR="007D37B4">
        <w:t xml:space="preserve">n dã man…và </w:t>
      </w:r>
      <w:r>
        <w:t xml:space="preserve"> dụ dỗ bỏ Đạo, nhưng ông cương quyết giữ vững đức tin…Quá chán nản, quan quân ra tay đánh đập và ra lệnh cho khắ</w:t>
      </w:r>
      <w:r w:rsidR="007D37B4">
        <w:t>c lên má</w:t>
      </w:r>
      <w:r>
        <w:t xml:space="preserve"> ông </w:t>
      </w:r>
      <w:r w:rsidR="007D37B4">
        <w:t xml:space="preserve">hai </w:t>
      </w:r>
      <w:r>
        <w:t>chữ Tả Đạo…Ông xin để cho những người bạn tù khắc chữ cho ông…Và thay vì khắc hai chữ Tả Đạo, ông đã van xin họ khắc hai chữ Chính Đạo lên má ông…</w:t>
      </w:r>
    </w:p>
    <w:p w:rsidR="00123C2E" w:rsidRDefault="00123C2E" w:rsidP="00065DF1">
      <w:pPr>
        <w:jc w:val="both"/>
      </w:pPr>
      <w:r>
        <w:t>Ngày 3 tháng 6 năm 1862, ông bị điệu ra pháp trường…</w:t>
      </w:r>
    </w:p>
    <w:p w:rsidR="00123C2E" w:rsidRDefault="00123C2E" w:rsidP="00065DF1">
      <w:pPr>
        <w:jc w:val="both"/>
      </w:pPr>
    </w:p>
    <w:p w:rsidR="00123C2E" w:rsidRPr="006B1456" w:rsidRDefault="00123C2E" w:rsidP="00065DF1">
      <w:pPr>
        <w:jc w:val="both"/>
        <w:rPr>
          <w:b/>
          <w:i/>
        </w:rPr>
      </w:pPr>
      <w:r w:rsidRPr="006B1456">
        <w:rPr>
          <w:b/>
          <w:i/>
        </w:rPr>
        <w:t>Sống Lời Chúa trong hôm nay</w:t>
      </w:r>
    </w:p>
    <w:p w:rsidR="00123C2E" w:rsidRDefault="00123C2E" w:rsidP="00065DF1">
      <w:pPr>
        <w:jc w:val="both"/>
      </w:pPr>
    </w:p>
    <w:p w:rsidR="00123C2E" w:rsidRDefault="00123C2E" w:rsidP="00065DF1">
      <w:pPr>
        <w:jc w:val="both"/>
      </w:pPr>
      <w:r>
        <w:t xml:space="preserve">-ý thức mỗi chúng ta – với cuộc sống và công việc hằng ngày – chúng ta làm </w:t>
      </w:r>
      <w:r w:rsidR="00150A5E">
        <w:t xml:space="preserve">trong </w:t>
      </w:r>
      <w:r>
        <w:t>Vườn Nho</w:t>
      </w:r>
      <w:r w:rsidR="00150A5E">
        <w:t xml:space="preserve"> của Thiên Chúa…Hãy lao công cách ngay chính để mọi người nhận ra rằng: chúng ta muốn có những hoa trái trong Vườn Nho này…</w:t>
      </w:r>
    </w:p>
    <w:p w:rsidR="00150A5E" w:rsidRDefault="00150A5E" w:rsidP="00065DF1">
      <w:pPr>
        <w:jc w:val="both"/>
      </w:pPr>
      <w:r>
        <w:t>-công việc trong Vườn Nho trần thế này rất nhiều những chông gai và cám dỗ: xin cho chúng ta can trường sống trong Chính Đạo…</w:t>
      </w:r>
    </w:p>
    <w:p w:rsidR="00150A5E" w:rsidRDefault="00150A5E" w:rsidP="00065DF1">
      <w:pPr>
        <w:jc w:val="both"/>
      </w:pPr>
    </w:p>
    <w:p w:rsidR="00150A5E" w:rsidRPr="00150A5E" w:rsidRDefault="00150A5E" w:rsidP="00065DF1">
      <w:pPr>
        <w:jc w:val="both"/>
        <w:rPr>
          <w:i/>
        </w:rPr>
      </w:pPr>
      <w:r w:rsidRPr="00150A5E">
        <w:rPr>
          <w:i/>
        </w:rPr>
        <w:t>Thứ ba ngày 5/6 – thánh Bô-ni-fa-ci-ô, giám mục, tử đạo – Mc 12 , 13 - 17</w:t>
      </w:r>
    </w:p>
    <w:p w:rsidR="00123C2E" w:rsidRDefault="00123C2E" w:rsidP="00065DF1">
      <w:pPr>
        <w:jc w:val="both"/>
      </w:pPr>
    </w:p>
    <w:p w:rsidR="00FB7528" w:rsidRPr="00964D06" w:rsidRDefault="006B1456" w:rsidP="00065DF1">
      <w:pPr>
        <w:jc w:val="both"/>
        <w:rPr>
          <w:b/>
          <w:i/>
        </w:rPr>
      </w:pPr>
      <w:r w:rsidRPr="00964D06">
        <w:rPr>
          <w:b/>
          <w:i/>
        </w:rPr>
        <w:t>Nội dung Tin Mừng</w:t>
      </w:r>
    </w:p>
    <w:p w:rsidR="00575790" w:rsidRPr="001365C8" w:rsidRDefault="00575790" w:rsidP="00065DF1">
      <w:pPr>
        <w:jc w:val="both"/>
        <w:rPr>
          <w:i/>
        </w:rPr>
      </w:pPr>
    </w:p>
    <w:p w:rsidR="00575790" w:rsidRPr="001365C8" w:rsidRDefault="00575790" w:rsidP="00575790">
      <w:pPr>
        <w:pStyle w:val="ListParagraph"/>
        <w:numPr>
          <w:ilvl w:val="0"/>
          <w:numId w:val="1"/>
        </w:numPr>
        <w:jc w:val="both"/>
        <w:rPr>
          <w:i/>
        </w:rPr>
      </w:pPr>
      <w:r w:rsidRPr="001365C8">
        <w:rPr>
          <w:i/>
        </w:rPr>
        <w:t>Nhóm Pha-ri-siêu và Nhóm Hê-rô-đê gặp Chúa Giê-su để giăng bẫy, tìm cớ bắt bẻ Người…Họ muốn Người cho biết: có nên nộp thuế cho Xe-da không ?</w:t>
      </w:r>
    </w:p>
    <w:p w:rsidR="00575790" w:rsidRPr="001365C8" w:rsidRDefault="00575790" w:rsidP="00575790">
      <w:pPr>
        <w:pStyle w:val="ListParagraph"/>
        <w:numPr>
          <w:ilvl w:val="0"/>
          <w:numId w:val="1"/>
        </w:numPr>
        <w:jc w:val="both"/>
        <w:rPr>
          <w:i/>
        </w:rPr>
      </w:pPr>
      <w:r w:rsidRPr="001365C8">
        <w:rPr>
          <w:i/>
        </w:rPr>
        <w:t>Đưa ra vấn nạn này, họ nghĩ là Chúa sẽ vướng bẫy…Bởi vì bảo rằng “nên” thì Người trở thành kẻ phản bội dân tộc…và bảo rằng “không nên”, Người sẽ mang tội với đế chế ngoại bang đang cai trị dân Do Thái thời đó…</w:t>
      </w:r>
    </w:p>
    <w:p w:rsidR="00575790" w:rsidRPr="001365C8" w:rsidRDefault="00575790" w:rsidP="00575790">
      <w:pPr>
        <w:pStyle w:val="ListParagraph"/>
        <w:numPr>
          <w:ilvl w:val="0"/>
          <w:numId w:val="1"/>
        </w:numPr>
        <w:jc w:val="both"/>
        <w:rPr>
          <w:i/>
        </w:rPr>
      </w:pPr>
      <w:r w:rsidRPr="001365C8">
        <w:rPr>
          <w:i/>
        </w:rPr>
        <w:t xml:space="preserve">Với đồng tiền Người yêu cầu họ đưa…và với phán quyết: “Của Xe-da trả về Xe-da; của Thiên Chúa, trả về Thiên Chúa”, Người đã làm họ </w:t>
      </w:r>
      <w:r w:rsidR="00964D06" w:rsidRPr="001365C8">
        <w:rPr>
          <w:i/>
        </w:rPr>
        <w:t xml:space="preserve">ngạc nhiên và </w:t>
      </w:r>
      <w:r w:rsidRPr="001365C8">
        <w:rPr>
          <w:i/>
        </w:rPr>
        <w:t>câm miệng…</w:t>
      </w:r>
    </w:p>
    <w:p w:rsidR="00575790" w:rsidRPr="001365C8" w:rsidRDefault="00575790" w:rsidP="00575790">
      <w:pPr>
        <w:pStyle w:val="ListParagraph"/>
        <w:numPr>
          <w:ilvl w:val="0"/>
          <w:numId w:val="1"/>
        </w:numPr>
        <w:jc w:val="both"/>
        <w:rPr>
          <w:i/>
        </w:rPr>
      </w:pPr>
      <w:r w:rsidRPr="001365C8">
        <w:rPr>
          <w:i/>
        </w:rPr>
        <w:t>Phán quyết của Chúa “Của Xê-da</w:t>
      </w:r>
      <w:r w:rsidR="00964D06" w:rsidRPr="001365C8">
        <w:rPr>
          <w:i/>
        </w:rPr>
        <w:t>,</w:t>
      </w:r>
      <w:r w:rsidRPr="001365C8">
        <w:rPr>
          <w:i/>
        </w:rPr>
        <w:t xml:space="preserve"> trả về Xê-da; của Thiên Chúa</w:t>
      </w:r>
      <w:r w:rsidR="00964D06" w:rsidRPr="001365C8">
        <w:rPr>
          <w:i/>
        </w:rPr>
        <w:t>,</w:t>
      </w:r>
      <w:r w:rsidRPr="001365C8">
        <w:rPr>
          <w:i/>
        </w:rPr>
        <w:t xml:space="preserve"> trả về Thiên Chúa” trở thành qui luật sống và qui luật x</w:t>
      </w:r>
      <w:r w:rsidR="00964D06" w:rsidRPr="001365C8">
        <w:rPr>
          <w:i/>
        </w:rPr>
        <w:t>ử</w:t>
      </w:r>
      <w:r w:rsidRPr="001365C8">
        <w:rPr>
          <w:i/>
        </w:rPr>
        <w:t xml:space="preserve"> thế của tất cả những ai tin Người</w:t>
      </w:r>
      <w:r w:rsidR="00964D06" w:rsidRPr="001365C8">
        <w:rPr>
          <w:i/>
        </w:rPr>
        <w:t>…Qui luật ấy giúp chúng ta sống cho phải đạo với Chúa, đồng thời cũng có thái độ vừa phải với những gì thuộc trần gian, nhất là giúp biết không để mình lệ thuộc bất cứ ai, bất cứ gì ngoài Thiên Chúa…</w:t>
      </w:r>
    </w:p>
    <w:p w:rsidR="00964D06" w:rsidRPr="001365C8" w:rsidRDefault="00964D06" w:rsidP="00964D06">
      <w:pPr>
        <w:jc w:val="both"/>
        <w:rPr>
          <w:i/>
        </w:rPr>
      </w:pPr>
    </w:p>
    <w:p w:rsidR="00964D06" w:rsidRPr="00964D06" w:rsidRDefault="00964D06" w:rsidP="00964D06">
      <w:pPr>
        <w:jc w:val="both"/>
        <w:rPr>
          <w:b/>
          <w:i/>
        </w:rPr>
      </w:pPr>
      <w:r w:rsidRPr="00964D06">
        <w:rPr>
          <w:b/>
          <w:i/>
        </w:rPr>
        <w:t>Giáo huấn Tin Mừng</w:t>
      </w:r>
    </w:p>
    <w:p w:rsidR="00964D06" w:rsidRDefault="00964D06" w:rsidP="00964D06">
      <w:pPr>
        <w:jc w:val="both"/>
      </w:pPr>
    </w:p>
    <w:p w:rsidR="00964D06" w:rsidRDefault="00964D06" w:rsidP="00964D06">
      <w:pPr>
        <w:pStyle w:val="ListParagraph"/>
        <w:numPr>
          <w:ilvl w:val="0"/>
          <w:numId w:val="1"/>
        </w:numPr>
        <w:jc w:val="both"/>
      </w:pPr>
      <w:r w:rsidRPr="001365C8">
        <w:rPr>
          <w:i/>
        </w:rPr>
        <w:t>“Đức Giê-su bảo họ : “Của Xê-da trả về Xê-da ; của Thiên Chúa, trả về Thiên Chúa.”</w:t>
      </w:r>
      <w:r>
        <w:t xml:space="preserve"> ( c. 17)</w:t>
      </w:r>
    </w:p>
    <w:p w:rsidR="00964D06" w:rsidRDefault="00964D06" w:rsidP="00964D06">
      <w:pPr>
        <w:jc w:val="both"/>
      </w:pPr>
    </w:p>
    <w:p w:rsidR="00964D06" w:rsidRDefault="00964D06" w:rsidP="00964D06">
      <w:pPr>
        <w:jc w:val="both"/>
      </w:pPr>
      <w:r w:rsidRPr="00964D06">
        <w:rPr>
          <w:b/>
          <w:i/>
        </w:rPr>
        <w:t>Gương sống</w:t>
      </w:r>
    </w:p>
    <w:p w:rsidR="00964D06" w:rsidRDefault="00964D06" w:rsidP="00964D06">
      <w:pPr>
        <w:jc w:val="both"/>
      </w:pPr>
    </w:p>
    <w:p w:rsidR="00964D06" w:rsidRDefault="00964D06" w:rsidP="00964D06">
      <w:pPr>
        <w:jc w:val="both"/>
        <w:rPr>
          <w:b/>
        </w:rPr>
      </w:pPr>
      <w:r w:rsidRPr="00964D06">
        <w:rPr>
          <w:b/>
        </w:rPr>
        <w:t>Thánh Bô-ni-fa-ci-ô</w:t>
      </w:r>
      <w:r>
        <w:rPr>
          <w:b/>
        </w:rPr>
        <w:t>…</w:t>
      </w:r>
    </w:p>
    <w:p w:rsidR="00964D06" w:rsidRDefault="00964D06" w:rsidP="00964D06">
      <w:pPr>
        <w:jc w:val="both"/>
      </w:pPr>
    </w:p>
    <w:p w:rsidR="00964D06" w:rsidRDefault="00964D06" w:rsidP="00964D06">
      <w:pPr>
        <w:jc w:val="both"/>
      </w:pPr>
      <w:r>
        <w:t>Tên ngài là Quin-rit, sinh tại nước Anh năm 673…</w:t>
      </w:r>
    </w:p>
    <w:p w:rsidR="00964D06" w:rsidRDefault="00964D06" w:rsidP="00964D06">
      <w:pPr>
        <w:jc w:val="both"/>
      </w:pPr>
      <w:r>
        <w:lastRenderedPageBreak/>
        <w:t>Gia đình ngài vốn là trạm dừng chân của các nhà truyền giáo thời đó, nên thánh nhân rất mộ mến việc rao giảng và truyền giáo…Lớn lên, ngài muốn dâng mình cho Chúa, nhưng thân phụ không đồng ý</w:t>
      </w:r>
      <w:r w:rsidR="00032DC7">
        <w:t>…Bất ngờ ngài ngã bệnh nặng…Thân phụ ngài hoảng sợ nên đổi ý…Vì thế, khi khỏi bệnh, ngài vào đan viện…</w:t>
      </w:r>
    </w:p>
    <w:p w:rsidR="00032DC7" w:rsidRDefault="00032DC7" w:rsidP="00964D06">
      <w:pPr>
        <w:jc w:val="both"/>
      </w:pPr>
      <w:r>
        <w:t>Năm 30 tuổi, ngài nhận thánh chức Linh Mục và được chọn làm Tu Viện Trưởng…Thế nhưng ngài từ chối và tình nguyện đi giảng Đạo bên Đức…Đức Thánh Cha Grê-gô-ri-ô II trao cho ngài nhiệm vụ truyền giáo trong khắp cả nước Đức và đổi tên ngài thành Bô-ni-fa-ci-ô – có nghĩa là “người làm ơn !”…</w:t>
      </w:r>
    </w:p>
    <w:p w:rsidR="00032DC7" w:rsidRDefault="00032DC7" w:rsidP="00964D06">
      <w:pPr>
        <w:jc w:val="both"/>
      </w:pPr>
      <w:r>
        <w:t>Ngài được thụ phong Giám Mục năm 722…</w:t>
      </w:r>
    </w:p>
    <w:p w:rsidR="00032DC7" w:rsidRDefault="00032DC7" w:rsidP="00964D06">
      <w:pPr>
        <w:jc w:val="both"/>
      </w:pPr>
      <w:r>
        <w:t>Công cuộc truyền giáo của ngài gặt nhiều kết quả tốt và rất cần đến sự đóng góp công sức của nhiều tay thợ gặt nên ngài đã xin nhiều người đến từ quê hương ngài để giúp sức…</w:t>
      </w:r>
    </w:p>
    <w:p w:rsidR="00032DC7" w:rsidRDefault="00032DC7" w:rsidP="00964D06">
      <w:pPr>
        <w:jc w:val="both"/>
      </w:pPr>
      <w:r>
        <w:t>Năm 732, Đức Giáo Hoàng Bô-ni-fa-ci-ô III nâng thánh nhân lên</w:t>
      </w:r>
      <w:r w:rsidR="00C743E6">
        <w:t xml:space="preserve"> hàm</w:t>
      </w:r>
      <w:r>
        <w:t xml:space="preserve"> Tổng Giám Mục và trao cho ngài </w:t>
      </w:r>
      <w:r w:rsidR="00C743E6">
        <w:t xml:space="preserve">nhiệm vụ </w:t>
      </w:r>
      <w:r>
        <w:t>xây dựng các giáo phận ở Đức…Ngài đã thiết lập địa phận Het-sen, Thu-ren-gen và chọn Ma-den làm Tòa Tổng Giám Mục…</w:t>
      </w:r>
    </w:p>
    <w:p w:rsidR="0065694E" w:rsidRDefault="0065694E" w:rsidP="00964D06">
      <w:pPr>
        <w:jc w:val="both"/>
      </w:pPr>
      <w:r>
        <w:t>Công việc nhiều kết quả của ngài làm những kẻ chống đố</w:t>
      </w:r>
      <w:r w:rsidR="00C743E6">
        <w:t>i ngày càng thê</w:t>
      </w:r>
      <w:r>
        <w:t>m căm tức…</w:t>
      </w:r>
    </w:p>
    <w:p w:rsidR="0065694E" w:rsidRDefault="0065694E" w:rsidP="00964D06">
      <w:pPr>
        <w:jc w:val="both"/>
      </w:pPr>
      <w:r>
        <w:t>Vậy là</w:t>
      </w:r>
      <w:r w:rsidR="00C743E6">
        <w:t xml:space="preserve"> một</w:t>
      </w:r>
      <w:r>
        <w:t xml:space="preserve"> ngày kia, khi ngài đang dân</w:t>
      </w:r>
      <w:r w:rsidR="00C743E6">
        <w:t>g</w:t>
      </w:r>
      <w:r>
        <w:t xml:space="preserve"> Thánh Lễ thì một doàn người mang khí giới xông tới, bổ lên đầu ngài một nhát búa…</w:t>
      </w:r>
    </w:p>
    <w:p w:rsidR="0065694E" w:rsidRDefault="0065694E" w:rsidP="00964D06">
      <w:pPr>
        <w:jc w:val="both"/>
      </w:pPr>
      <w:r>
        <w:t>Ngài trút hơi thở cuối cùng ngày 5 tháng 6 năm 754…</w:t>
      </w:r>
    </w:p>
    <w:p w:rsidR="0065694E" w:rsidRDefault="0065694E" w:rsidP="00964D06">
      <w:pPr>
        <w:jc w:val="both"/>
      </w:pPr>
    </w:p>
    <w:p w:rsidR="0065694E" w:rsidRDefault="0065694E" w:rsidP="00964D06">
      <w:pPr>
        <w:jc w:val="both"/>
      </w:pPr>
      <w:r w:rsidRPr="0065694E">
        <w:rPr>
          <w:b/>
        </w:rPr>
        <w:t>Thánh Luca Vũ Bá Loan</w:t>
      </w:r>
      <w:r>
        <w:t xml:space="preserve"> , Linh Mục , Tử Đạo</w:t>
      </w:r>
    </w:p>
    <w:p w:rsidR="0065694E" w:rsidRDefault="0065694E" w:rsidP="00964D06">
      <w:pPr>
        <w:jc w:val="both"/>
      </w:pPr>
    </w:p>
    <w:p w:rsidR="0065694E" w:rsidRDefault="0065694E" w:rsidP="00964D06">
      <w:pPr>
        <w:jc w:val="both"/>
      </w:pPr>
      <w:r>
        <w:t>Luca Vũ Bá Loan sinh năm 1756 tại họ Bút Quai, Xứ Bút Đông, thuộc địa phậ</w:t>
      </w:r>
      <w:r w:rsidR="007D37B4">
        <w:t>n T</w:t>
      </w:r>
      <w:r>
        <w:t>ây Đàng Ngoài…</w:t>
      </w:r>
    </w:p>
    <w:p w:rsidR="0065694E" w:rsidRDefault="0065694E" w:rsidP="00964D06">
      <w:pPr>
        <w:jc w:val="both"/>
      </w:pPr>
      <w:r>
        <w:t>Cậu Luca Loan dâng mình cho Chúa từ khi còn nhỏ…Cậu tu học tại Phú Đa và Kẻ Bèo…</w:t>
      </w:r>
    </w:p>
    <w:p w:rsidR="0065694E" w:rsidRDefault="0065694E" w:rsidP="00964D06">
      <w:pPr>
        <w:jc w:val="both"/>
      </w:pPr>
      <w:r>
        <w:t>Sau khi thụ phong Linh Mục, cha Luca giúp xứ Nam Sang, Kẻ V</w:t>
      </w:r>
      <w:r w:rsidR="002F6CBC">
        <w:t>ời</w:t>
      </w:r>
      <w:r>
        <w:t>…</w:t>
      </w:r>
    </w:p>
    <w:p w:rsidR="0065694E" w:rsidRDefault="0065694E" w:rsidP="00964D06">
      <w:pPr>
        <w:jc w:val="both"/>
      </w:pPr>
      <w:r>
        <w:t>Năm 1828, Đức Cha sai cha đến xứ Kẻ Sở cho đến khi cha bị bắt…</w:t>
      </w:r>
    </w:p>
    <w:p w:rsidR="00C743E6" w:rsidRDefault="00C743E6" w:rsidP="00964D06">
      <w:pPr>
        <w:jc w:val="both"/>
      </w:pPr>
      <w:r>
        <w:t>Tận tâm tận lực lo công việc mục vụ, ngài nên gương cho giáo dân trong việc mến Chúa yêu người…</w:t>
      </w:r>
    </w:p>
    <w:p w:rsidR="00C743E6" w:rsidRDefault="00C743E6" w:rsidP="00964D06">
      <w:pPr>
        <w:jc w:val="both"/>
      </w:pPr>
      <w:r>
        <w:t>Tại Kẻ</w:t>
      </w:r>
      <w:r w:rsidR="002F6CBC">
        <w:t xml:space="preserve"> S</w:t>
      </w:r>
      <w:r>
        <w:t>ở lúc đó có hai người ngoại giáo tên là Đỗ</w:t>
      </w:r>
      <w:r w:rsidR="002F6CBC">
        <w:t xml:space="preserve"> Cang và bá</w:t>
      </w:r>
      <w:r>
        <w:t xml:space="preserve"> hộ Kiể</w:t>
      </w:r>
      <w:r w:rsidR="002F6CBC">
        <w:t>ng đã</w:t>
      </w:r>
      <w:r>
        <w:t xml:space="preserve"> vi phạm luật nhà nước đang chờ để được xét xử…Biết vua Minh Mạng cấm Đạo, họ bàn tính bắt ngài nộp cho quan để lập công chuộc tội…Họ đến thăm ngài và đã bắt ngài xuống thuyền chở đi vào ngày 10 tháng giêng năm 1840…Tín hữu góp tiền để xin chuộc ngài, nhưng họ đòi tới 2.000 quan…Tín hữu không đủ tiền …Họ nộp ngài cho quan huyện Phú Xuyên…Thấy cha quá yếu, quan huyện không nhận…Vậy là họ đưa ngài </w:t>
      </w:r>
      <w:r w:rsidR="007D37B4">
        <w:t xml:space="preserve">thẳng </w:t>
      </w:r>
      <w:r>
        <w:t>lên Thăng Long…</w:t>
      </w:r>
    </w:p>
    <w:p w:rsidR="002F6CBC" w:rsidRDefault="002F6CBC" w:rsidP="00964D06">
      <w:pPr>
        <w:jc w:val="both"/>
      </w:pPr>
      <w:r>
        <w:t>Ở Thăng Long, các quan thấy sức khỏe cha quá tệ nên cho phép giáo dân thăm nuôi chăm sóc…Cha đã chia sẻ những gì mình có được cho mọi người kể cả bạn tù lẫn lính canh…</w:t>
      </w:r>
    </w:p>
    <w:p w:rsidR="002F6CBC" w:rsidRDefault="002F6CBC" w:rsidP="00964D06">
      <w:pPr>
        <w:jc w:val="both"/>
      </w:pPr>
      <w:r>
        <w:t>Hai lần bị điệu ra tòa để được yêu cầu quá khóa, nhưng cha cương quyết không chịu…</w:t>
      </w:r>
    </w:p>
    <w:p w:rsidR="002F6CBC" w:rsidRDefault="002F6CBC" w:rsidP="00964D06">
      <w:pPr>
        <w:jc w:val="both"/>
      </w:pPr>
      <w:r>
        <w:t>Sau cùng, các quan làm án xử trảm gửi trình vua Minh Mạng…</w:t>
      </w:r>
    </w:p>
    <w:p w:rsidR="002F6CBC" w:rsidRDefault="002F6CBC" w:rsidP="00964D06">
      <w:pPr>
        <w:jc w:val="both"/>
      </w:pPr>
      <w:r>
        <w:t>Ngày 5 tháng 6 năm 1840, cha bị chém đầu…</w:t>
      </w:r>
    </w:p>
    <w:p w:rsidR="002F6CBC" w:rsidRDefault="002F6CBC" w:rsidP="00964D06">
      <w:pPr>
        <w:jc w:val="both"/>
      </w:pPr>
    </w:p>
    <w:p w:rsidR="005C2247" w:rsidRDefault="005C2247" w:rsidP="00964D06">
      <w:pPr>
        <w:jc w:val="both"/>
        <w:rPr>
          <w:b/>
        </w:rPr>
      </w:pPr>
      <w:r w:rsidRPr="005C2247">
        <w:rPr>
          <w:b/>
        </w:rPr>
        <w:t>Thánh Đaminh Toại và Đaminh Huyên</w:t>
      </w:r>
    </w:p>
    <w:p w:rsidR="005C2247" w:rsidRDefault="005C2247" w:rsidP="00964D06">
      <w:pPr>
        <w:jc w:val="both"/>
        <w:rPr>
          <w:b/>
        </w:rPr>
      </w:pPr>
    </w:p>
    <w:p w:rsidR="00AC08FC" w:rsidRDefault="00AC08FC" w:rsidP="00964D06">
      <w:pPr>
        <w:jc w:val="both"/>
      </w:pPr>
      <w:r>
        <w:t>Đaminh Toại sinh năm 1812 và Đaminh Huyên sinh năm 1817…Cả hai là giáo dân họ Đạo Đông Thành, tỉnh Thái Bình, giáo phận Trung Đàng Ngoài…Cả hai đều là những gia trưởng Công Giáo gương mẫu, sống bằng nghề đánh cá trên sông Nhị Bình, gần cửa Ba Lạt…</w:t>
      </w:r>
    </w:p>
    <w:p w:rsidR="00AC08FC" w:rsidRDefault="00AC08FC" w:rsidP="00964D06">
      <w:pPr>
        <w:jc w:val="both"/>
      </w:pPr>
      <w:r>
        <w:lastRenderedPageBreak/>
        <w:t>Với chiếu chỉ Phân Sáp,  quân lính và người bên lương được phép vào các làng Công Giáo để cướp bóc và bắt bớ, khắc hai chữ Tả Đạo lên má những người tin Chúa và nộp cho quan…</w:t>
      </w:r>
    </w:p>
    <w:p w:rsidR="00AC08FC" w:rsidRDefault="00AC08FC" w:rsidP="00964D06">
      <w:pPr>
        <w:jc w:val="both"/>
      </w:pPr>
      <w:r>
        <w:t>Họ đã tràn vào họ Đạo Đông Thành, bắt nhiều người đem đi nộp…Trong đó có hai ông Đaminh Toại và Đaminh Huyên…Ông Đaminh Toại bệnh tật đi không nổi…Họ cho ông về nhà lấy tiền chuộc thì tha…Thế nhưng ông quyết tâm lết theo mọi người để cùng các bạn đồng Đạo tuyên xưng đức tin…</w:t>
      </w:r>
    </w:p>
    <w:p w:rsidR="00B44B72" w:rsidRDefault="00B44B72" w:rsidP="00964D06">
      <w:pPr>
        <w:jc w:val="both"/>
      </w:pPr>
      <w:r>
        <w:t>Bị giam trong ngục, các ông luôn an ủi anh chị em giữ vững đức tin, dù phải chịu đựng đói khát, xiềng xích, gông cùm…</w:t>
      </w:r>
    </w:p>
    <w:p w:rsidR="00B44B72" w:rsidRDefault="00B44B72" w:rsidP="00964D06">
      <w:pPr>
        <w:jc w:val="both"/>
      </w:pPr>
      <w:r>
        <w:t>Nhiều lần hai ông bị đưa ra trước công đường, bị tra tấn buộc phải bước qua Thánh Giá, nhưng hai ông nhất quyết chống lại…</w:t>
      </w:r>
    </w:p>
    <w:p w:rsidR="00B44B72" w:rsidRDefault="00B44B72" w:rsidP="00964D06">
      <w:pPr>
        <w:jc w:val="both"/>
      </w:pPr>
      <w:r>
        <w:t>Thấy không thể lay chuyển nổi hai ông, các quan nổi giận kết án thiêu sống hai ông…Các ông vui mừng tạ ơn Thiên Chúa và làm gương cho anh chị em đồng Đạo của mình…</w:t>
      </w:r>
    </w:p>
    <w:p w:rsidR="00B44B72" w:rsidRDefault="00B44B72" w:rsidP="00964D06">
      <w:pPr>
        <w:jc w:val="both"/>
      </w:pPr>
      <w:r>
        <w:t xml:space="preserve">Ngày 5 tháng 6 năm 1862, hai ông Đaminh Toại và Đaminh Huyên vui vẻ bước lên giàn thiêu…Các ông lên tiếng ca ngợi Chúa khi ngọn lửa bùng lên…và từ </w:t>
      </w:r>
      <w:r w:rsidR="007D37B4">
        <w:t xml:space="preserve">từ </w:t>
      </w:r>
      <w:r>
        <w:t>ngã gục trong đống lửa…</w:t>
      </w:r>
    </w:p>
    <w:p w:rsidR="00B44B72" w:rsidRPr="00AC08FC" w:rsidRDefault="00B44B72" w:rsidP="00964D06">
      <w:pPr>
        <w:jc w:val="both"/>
      </w:pPr>
    </w:p>
    <w:p w:rsidR="002F6CBC" w:rsidRPr="001365C8" w:rsidRDefault="002F6CBC" w:rsidP="00964D06">
      <w:pPr>
        <w:jc w:val="both"/>
        <w:rPr>
          <w:b/>
          <w:i/>
        </w:rPr>
      </w:pPr>
      <w:r w:rsidRPr="001365C8">
        <w:rPr>
          <w:b/>
          <w:i/>
        </w:rPr>
        <w:t>Sống Lời Chúa trong hôm nay</w:t>
      </w:r>
    </w:p>
    <w:p w:rsidR="002F6CBC" w:rsidRDefault="002F6CBC" w:rsidP="00964D06">
      <w:pPr>
        <w:jc w:val="both"/>
      </w:pPr>
    </w:p>
    <w:p w:rsidR="002F6CBC" w:rsidRDefault="002F6CBC" w:rsidP="00964D06">
      <w:pPr>
        <w:jc w:val="both"/>
      </w:pPr>
      <w:r>
        <w:t>-cố gắng phân định rõ ràng những gì là “của Thiên Chúa” nơi bản thân mỗi con người chúng ta để sống biết ơn Thiên Chúa và sống xứng đáng cương vị con Thiên Chúa…</w:t>
      </w:r>
    </w:p>
    <w:p w:rsidR="002F6CBC" w:rsidRDefault="002F6CBC" w:rsidP="00964D06">
      <w:pPr>
        <w:jc w:val="both"/>
      </w:pPr>
      <w:r>
        <w:t>-đừng quá gắn bó với những gì là “củ</w:t>
      </w:r>
      <w:r w:rsidR="001365C8">
        <w:t>a Xê</w:t>
      </w:r>
      <w:r>
        <w:t>-da”</w:t>
      </w:r>
      <w:r w:rsidR="001365C8">
        <w:t xml:space="preserve"> để không đánh mất bản thân khi quay cuồng trong từng ngày sống bon chen…</w:t>
      </w:r>
    </w:p>
    <w:p w:rsidR="001365C8" w:rsidRDefault="001365C8" w:rsidP="00964D06">
      <w:pPr>
        <w:jc w:val="both"/>
      </w:pPr>
    </w:p>
    <w:p w:rsidR="001365C8" w:rsidRDefault="001365C8" w:rsidP="00964D06">
      <w:pPr>
        <w:jc w:val="both"/>
      </w:pPr>
      <w:r w:rsidRPr="001365C8">
        <w:rPr>
          <w:i/>
        </w:rPr>
        <w:t xml:space="preserve">Thứ tư ngày 6/6 -  Mc 12 , 18 </w:t>
      </w:r>
      <w:r w:rsidR="006B6EA0">
        <w:rPr>
          <w:i/>
        </w:rPr>
        <w:t>–</w:t>
      </w:r>
      <w:r w:rsidRPr="001365C8">
        <w:rPr>
          <w:i/>
        </w:rPr>
        <w:t xml:space="preserve"> 27</w:t>
      </w:r>
    </w:p>
    <w:p w:rsidR="006B6EA0" w:rsidRDefault="006B6EA0" w:rsidP="00964D06">
      <w:pPr>
        <w:jc w:val="both"/>
      </w:pPr>
    </w:p>
    <w:p w:rsidR="006B6EA0" w:rsidRPr="005741FD" w:rsidRDefault="006B6EA0" w:rsidP="00964D06">
      <w:pPr>
        <w:jc w:val="both"/>
        <w:rPr>
          <w:b/>
          <w:i/>
        </w:rPr>
      </w:pPr>
      <w:r w:rsidRPr="005741FD">
        <w:rPr>
          <w:b/>
          <w:i/>
        </w:rPr>
        <w:t>Nội dung Tin Mừng</w:t>
      </w:r>
    </w:p>
    <w:p w:rsidR="006B6EA0" w:rsidRDefault="006B6EA0" w:rsidP="00964D06">
      <w:pPr>
        <w:jc w:val="both"/>
      </w:pPr>
    </w:p>
    <w:p w:rsidR="006B6EA0" w:rsidRPr="005741FD" w:rsidRDefault="006B6EA0" w:rsidP="006B6EA0">
      <w:pPr>
        <w:pStyle w:val="ListParagraph"/>
        <w:numPr>
          <w:ilvl w:val="0"/>
          <w:numId w:val="1"/>
        </w:numPr>
        <w:jc w:val="both"/>
        <w:rPr>
          <w:i/>
        </w:rPr>
      </w:pPr>
      <w:r w:rsidRPr="005741FD">
        <w:rPr>
          <w:i/>
        </w:rPr>
        <w:t>Nhóm Xa-đốc – nhóm người chủ trương không có sự sống lại, nghĩa là không có đời sau – đặt vấn đề với Chúa Giê-su qua câu chuyện một người phụ nữ với bảy đời chồng mà vẫn không con…Đời sau, người phụ nữ ấy sẽ là vợ của ai ???</w:t>
      </w:r>
    </w:p>
    <w:p w:rsidR="006B6EA0" w:rsidRPr="005741FD" w:rsidRDefault="006B6EA0" w:rsidP="006B6EA0">
      <w:pPr>
        <w:pStyle w:val="ListParagraph"/>
        <w:numPr>
          <w:ilvl w:val="0"/>
          <w:numId w:val="1"/>
        </w:numPr>
        <w:jc w:val="both"/>
        <w:rPr>
          <w:i/>
        </w:rPr>
      </w:pPr>
      <w:r w:rsidRPr="005741FD">
        <w:rPr>
          <w:i/>
        </w:rPr>
        <w:t>Dựa vào Kinh Thánh, Chúa Giê-su hé mở một chút về cuộc sống đời sau: tất cả đều nên như các thiên thần – nghĩa là không còn những giây mơ rễ má theo kiểu trần gian này nữa…</w:t>
      </w:r>
    </w:p>
    <w:p w:rsidR="006B6EA0" w:rsidRPr="005741FD" w:rsidRDefault="006B6EA0" w:rsidP="006B6EA0">
      <w:pPr>
        <w:pStyle w:val="ListParagraph"/>
        <w:numPr>
          <w:ilvl w:val="0"/>
          <w:numId w:val="1"/>
        </w:numPr>
        <w:jc w:val="both"/>
        <w:rPr>
          <w:i/>
        </w:rPr>
      </w:pPr>
      <w:r w:rsidRPr="005741FD">
        <w:rPr>
          <w:i/>
        </w:rPr>
        <w:t>Người cũng khẳng định chắc chắn về cuộc sống đời sau…</w:t>
      </w:r>
    </w:p>
    <w:p w:rsidR="006B6EA0" w:rsidRPr="005741FD" w:rsidRDefault="006B6EA0" w:rsidP="006B6EA0">
      <w:pPr>
        <w:pStyle w:val="ListParagraph"/>
        <w:numPr>
          <w:ilvl w:val="0"/>
          <w:numId w:val="1"/>
        </w:numPr>
        <w:jc w:val="both"/>
        <w:rPr>
          <w:i/>
        </w:rPr>
      </w:pPr>
      <w:r w:rsidRPr="005741FD">
        <w:rPr>
          <w:i/>
        </w:rPr>
        <w:t>Dĩ nhiên cũng sẽ có thắc mắc : Vậy thì trong cuộc sống đời sau, chúng ta không còn gặp lại và nhìn ra những người thân thương trong gia đình mình như khi còn ở trần gian này nữa sao?</w:t>
      </w:r>
    </w:p>
    <w:p w:rsidR="006B6EA0" w:rsidRPr="005741FD" w:rsidRDefault="006B6EA0" w:rsidP="006B6EA0">
      <w:pPr>
        <w:pStyle w:val="ListParagraph"/>
        <w:numPr>
          <w:ilvl w:val="0"/>
          <w:numId w:val="1"/>
        </w:numPr>
        <w:jc w:val="both"/>
        <w:rPr>
          <w:i/>
        </w:rPr>
      </w:pPr>
      <w:r w:rsidRPr="005741FD">
        <w:rPr>
          <w:i/>
        </w:rPr>
        <w:t>Dù sao cuộc sống đời sau vẫn còn là một mầu nhiệm với chúng ta, những người còn sống</w:t>
      </w:r>
      <w:r w:rsidR="005741FD" w:rsidRPr="005741FD">
        <w:rPr>
          <w:i/>
        </w:rPr>
        <w:t>…Nhưng có thể chắc chắn rằng mọi mối giây yêu thương đều được Thiên Chúa trân trọng và gìn giữ…Trong hôm nay, Giáo Hội vẫn muốn chúng ta nhớ giúp đỡ cho những người thân thương đã qua đời, thì chắc chắn trong Nhà Thiên Chúa, Thiên Chúa sẽ có cách để có sự đoàn tụ của những người thân thương…khi mà tất cả đã như các thiên thần…</w:t>
      </w:r>
    </w:p>
    <w:p w:rsidR="005741FD" w:rsidRDefault="005741FD" w:rsidP="005741FD">
      <w:pPr>
        <w:jc w:val="both"/>
      </w:pPr>
    </w:p>
    <w:p w:rsidR="005741FD" w:rsidRPr="005741FD" w:rsidRDefault="005741FD" w:rsidP="005741FD">
      <w:pPr>
        <w:jc w:val="both"/>
        <w:rPr>
          <w:b/>
          <w:i/>
        </w:rPr>
      </w:pPr>
      <w:r w:rsidRPr="005741FD">
        <w:rPr>
          <w:b/>
          <w:i/>
        </w:rPr>
        <w:t>Giáo huấn Tin Mừng</w:t>
      </w:r>
    </w:p>
    <w:p w:rsidR="005741FD" w:rsidRDefault="005741FD" w:rsidP="005741FD">
      <w:pPr>
        <w:jc w:val="both"/>
      </w:pPr>
    </w:p>
    <w:p w:rsidR="005741FD" w:rsidRDefault="005741FD" w:rsidP="005741FD">
      <w:pPr>
        <w:pStyle w:val="ListParagraph"/>
        <w:numPr>
          <w:ilvl w:val="0"/>
          <w:numId w:val="1"/>
        </w:numPr>
        <w:jc w:val="both"/>
      </w:pPr>
      <w:r w:rsidRPr="005741FD">
        <w:rPr>
          <w:i/>
        </w:rPr>
        <w:t>“Quả vậy, khi người ta từ cõi chết sống lại, thì chẳng còn lấy vợ lấy chồng, nhưng sẽ giống như các thiên thần trên trời.”</w:t>
      </w:r>
      <w:r>
        <w:t xml:space="preserve"> ( c. 25)</w:t>
      </w:r>
    </w:p>
    <w:p w:rsidR="005741FD" w:rsidRDefault="005741FD" w:rsidP="005741FD">
      <w:pPr>
        <w:jc w:val="both"/>
      </w:pPr>
    </w:p>
    <w:p w:rsidR="005741FD" w:rsidRDefault="005741FD" w:rsidP="005741FD">
      <w:pPr>
        <w:jc w:val="both"/>
      </w:pPr>
      <w:r w:rsidRPr="005741FD">
        <w:rPr>
          <w:b/>
          <w:i/>
        </w:rPr>
        <w:t>Gương sống</w:t>
      </w:r>
    </w:p>
    <w:p w:rsidR="005741FD" w:rsidRDefault="005741FD" w:rsidP="005741FD">
      <w:pPr>
        <w:jc w:val="both"/>
      </w:pPr>
    </w:p>
    <w:p w:rsidR="005741FD" w:rsidRDefault="005741FD" w:rsidP="005741FD">
      <w:pPr>
        <w:jc w:val="both"/>
      </w:pPr>
      <w:r w:rsidRPr="005741FD">
        <w:rPr>
          <w:b/>
        </w:rPr>
        <w:t>Thánh Ph</w:t>
      </w:r>
      <w:r>
        <w:rPr>
          <w:b/>
        </w:rPr>
        <w:t xml:space="preserve">ê-rô Đinh Văn Dũng </w:t>
      </w:r>
      <w:r w:rsidRPr="00CE1171">
        <w:t xml:space="preserve">và </w:t>
      </w:r>
      <w:r>
        <w:rPr>
          <w:b/>
        </w:rPr>
        <w:t>Phê-rô Đinh Văn Thuần</w:t>
      </w:r>
      <w:r w:rsidR="00CE1171">
        <w:rPr>
          <w:b/>
        </w:rPr>
        <w:t xml:space="preserve"> </w:t>
      </w:r>
      <w:r w:rsidR="00CE1171">
        <w:t xml:space="preserve"> là anh em bà con chú bác với nhau…Cả hai là giáo dân Giáo Xứ Trung Đồng, thuộc địa phận Đàng Ngoài và là những ngư phủ…</w:t>
      </w:r>
    </w:p>
    <w:p w:rsidR="00CE1171" w:rsidRDefault="00CE1171" w:rsidP="005741FD">
      <w:pPr>
        <w:jc w:val="both"/>
      </w:pPr>
      <w:r>
        <w:t>Đầu năm 1861, vua Tự Đức ra chiếu chỉ bắt Đạo gay gắt, buộc những người có Đạo phải khắc lên má hai chữ Tả Đạo theo chiếu chỉ Phân Sáp của nhà vua…</w:t>
      </w:r>
    </w:p>
    <w:p w:rsidR="00CE1171" w:rsidRDefault="00CE1171" w:rsidP="005741FD">
      <w:pPr>
        <w:jc w:val="both"/>
      </w:pPr>
      <w:r>
        <w:t>Hai ông Phê-rô Dũng và Phê-rô Thuần bị bắt giam vào ngục Ngọc Chí vì nhất định không chịu chối Đạo, bỏ Chúa…</w:t>
      </w:r>
    </w:p>
    <w:p w:rsidR="00CE1171" w:rsidRDefault="00CE1171" w:rsidP="005741FD">
      <w:pPr>
        <w:jc w:val="both"/>
      </w:pPr>
      <w:r>
        <w:t>Sau nhiều lần tra tấn, đánh đập buộc các ông bước qua Thánh Giá, nhưng không thành công, các quan dùng tình cảm để khuất phục: họ cho hai ông về thăm gia đình với hy vọng nhìn thấ</w:t>
      </w:r>
      <w:r w:rsidR="00317D66">
        <w:t>y</w:t>
      </w:r>
      <w:r>
        <w:t xml:space="preserve"> cảnh vợ con, nhà cửa mà xiêu lòng…Chẳng những hai ông không xiêu lòng mà còn khuyên nhủ vợ con , con cái trung thành với Chúa…Quá tức giận, các quan quyết định kết án thiêu sống hai ông và ngày 6 tháng 6 năm 1862, họ đưa hai ông lên giàn hỏa thiêu…</w:t>
      </w:r>
    </w:p>
    <w:p w:rsidR="00CE1171" w:rsidRDefault="00CE1171" w:rsidP="005741FD">
      <w:pPr>
        <w:jc w:val="both"/>
      </w:pPr>
    </w:p>
    <w:p w:rsidR="00CE1171" w:rsidRDefault="00CE1171" w:rsidP="005741FD">
      <w:pPr>
        <w:jc w:val="both"/>
      </w:pPr>
      <w:r w:rsidRPr="00CE1171">
        <w:rPr>
          <w:b/>
        </w:rPr>
        <w:t>Thánh Vinh Sơn Dương</w:t>
      </w:r>
      <w:r>
        <w:t xml:space="preserve"> sinh năm 1821</w:t>
      </w:r>
      <w:r w:rsidR="002D3D62">
        <w:t xml:space="preserve"> tại làng Doãn Trung, tỉnh Thái Bình và là giáo dân Giáo Xứ Kẻ Mèn, địa phậ</w:t>
      </w:r>
      <w:r w:rsidR="00317D66">
        <w:t>n T</w:t>
      </w:r>
      <w:r w:rsidR="002D3D62">
        <w:t>rung Đàng Ngoài…Ông sống bằng nghề ruộng rẫy và phụ trách việc thu thuế trong làng nên các quan biết ông rất rõ…</w:t>
      </w:r>
    </w:p>
    <w:p w:rsidR="002D3D62" w:rsidRDefault="002D3D62" w:rsidP="005741FD">
      <w:pPr>
        <w:jc w:val="both"/>
      </w:pPr>
      <w:r>
        <w:t>Với chiếu chỉ Phân Sáp của vua Tự Đức, ông bị bắt và bị đày sang làng Mỹ Nhuệ…</w:t>
      </w:r>
    </w:p>
    <w:p w:rsidR="002D3D62" w:rsidRDefault="002D3D62" w:rsidP="005741FD">
      <w:pPr>
        <w:jc w:val="both"/>
      </w:pPr>
      <w:r>
        <w:t>Tra tấn, đánh đập cũng như dụ dỗ, nhưng các quan không thể làm ông xiêu lòng, bước qua Thánh Giá…</w:t>
      </w:r>
    </w:p>
    <w:p w:rsidR="002D3D62" w:rsidRDefault="002D3D62" w:rsidP="005741FD">
      <w:pPr>
        <w:jc w:val="both"/>
      </w:pPr>
      <w:r>
        <w:t>Vậy là ngày 6 tháng 6 năm 1862, ông Vinh Sơn Dương bị đưa lên giàn hỏa thiêu…</w:t>
      </w:r>
    </w:p>
    <w:p w:rsidR="002D3D62" w:rsidRDefault="002D3D62" w:rsidP="005741FD">
      <w:pPr>
        <w:jc w:val="both"/>
      </w:pPr>
    </w:p>
    <w:p w:rsidR="002D3D62" w:rsidRPr="00B44B72" w:rsidRDefault="002D3D62" w:rsidP="005741FD">
      <w:pPr>
        <w:jc w:val="both"/>
        <w:rPr>
          <w:b/>
          <w:i/>
        </w:rPr>
      </w:pPr>
      <w:r w:rsidRPr="00B44B72">
        <w:rPr>
          <w:b/>
          <w:i/>
        </w:rPr>
        <w:t>Sống Lời Chúa trong hôm nay</w:t>
      </w:r>
    </w:p>
    <w:p w:rsidR="002D3D62" w:rsidRDefault="002D3D62" w:rsidP="005741FD">
      <w:pPr>
        <w:jc w:val="both"/>
      </w:pPr>
    </w:p>
    <w:p w:rsidR="002D3D62" w:rsidRDefault="002D3D62" w:rsidP="005741FD">
      <w:pPr>
        <w:jc w:val="both"/>
      </w:pPr>
      <w:r>
        <w:t>-sống và hành động đẹp để làm chứng cho mọi người về ước muốn được hạnh phúc vĩnh cửu trong đời sau…</w:t>
      </w:r>
    </w:p>
    <w:p w:rsidR="002D3D62" w:rsidRDefault="002D3D62" w:rsidP="005741FD">
      <w:pPr>
        <w:jc w:val="both"/>
      </w:pPr>
      <w:r>
        <w:t>-hãnh diện về niềm tin vào cuộc sống đời sau – một niềm tin định hướng cho mỗi ngày sống hôm nay của mình…</w:t>
      </w:r>
    </w:p>
    <w:p w:rsidR="002D3D62" w:rsidRDefault="002D3D62" w:rsidP="005741FD">
      <w:pPr>
        <w:jc w:val="both"/>
      </w:pPr>
    </w:p>
    <w:p w:rsidR="002D3D62" w:rsidRDefault="002D3D62" w:rsidP="005741FD">
      <w:pPr>
        <w:jc w:val="both"/>
      </w:pPr>
      <w:r w:rsidRPr="002D3D62">
        <w:rPr>
          <w:i/>
        </w:rPr>
        <w:t xml:space="preserve">Thứ năm ngày 7/6 – Mc 12 , 28 </w:t>
      </w:r>
      <w:r w:rsidR="00B44B72">
        <w:rPr>
          <w:i/>
        </w:rPr>
        <w:t>–</w:t>
      </w:r>
      <w:r w:rsidRPr="002D3D62">
        <w:rPr>
          <w:i/>
        </w:rPr>
        <w:t xml:space="preserve"> 34</w:t>
      </w:r>
    </w:p>
    <w:p w:rsidR="00B44B72" w:rsidRDefault="00B44B72" w:rsidP="005741FD">
      <w:pPr>
        <w:jc w:val="both"/>
      </w:pPr>
    </w:p>
    <w:p w:rsidR="00B44B72" w:rsidRPr="00317AFB" w:rsidRDefault="00B44B72" w:rsidP="005741FD">
      <w:pPr>
        <w:jc w:val="both"/>
        <w:rPr>
          <w:b/>
          <w:i/>
        </w:rPr>
      </w:pPr>
      <w:r w:rsidRPr="00317AFB">
        <w:rPr>
          <w:b/>
          <w:i/>
        </w:rPr>
        <w:t>Nội dung Tin Mừng</w:t>
      </w:r>
    </w:p>
    <w:p w:rsidR="00B44B72" w:rsidRPr="00317AFB" w:rsidRDefault="00B44B72" w:rsidP="005741FD">
      <w:pPr>
        <w:jc w:val="both"/>
        <w:rPr>
          <w:b/>
          <w:i/>
        </w:rPr>
      </w:pPr>
    </w:p>
    <w:p w:rsidR="00B44B72" w:rsidRPr="00317AFB" w:rsidRDefault="00B44B72" w:rsidP="00B44B72">
      <w:pPr>
        <w:pStyle w:val="ListParagraph"/>
        <w:numPr>
          <w:ilvl w:val="0"/>
          <w:numId w:val="1"/>
        </w:numPr>
        <w:jc w:val="both"/>
        <w:rPr>
          <w:i/>
        </w:rPr>
      </w:pPr>
      <w:r w:rsidRPr="00317AFB">
        <w:rPr>
          <w:i/>
        </w:rPr>
        <w:t>Một ngườ</w:t>
      </w:r>
      <w:r w:rsidR="004544C1" w:rsidRPr="00317AFB">
        <w:rPr>
          <w:i/>
        </w:rPr>
        <w:t>i trong Nhóm</w:t>
      </w:r>
      <w:r w:rsidRPr="00317AFB">
        <w:rPr>
          <w:i/>
        </w:rPr>
        <w:t xml:space="preserve"> Kinh Sư</w:t>
      </w:r>
      <w:r w:rsidR="004544C1" w:rsidRPr="00317AFB">
        <w:rPr>
          <w:i/>
        </w:rPr>
        <w:t xml:space="preserve"> cật vấn Chúa Giê-su về “điều răn đứng hàng đầu”…</w:t>
      </w:r>
    </w:p>
    <w:p w:rsidR="004544C1" w:rsidRPr="00317AFB" w:rsidRDefault="004544C1" w:rsidP="00B44B72">
      <w:pPr>
        <w:pStyle w:val="ListParagraph"/>
        <w:numPr>
          <w:ilvl w:val="0"/>
          <w:numId w:val="1"/>
        </w:numPr>
        <w:jc w:val="both"/>
        <w:rPr>
          <w:i/>
        </w:rPr>
      </w:pPr>
      <w:r w:rsidRPr="00317AFB">
        <w:rPr>
          <w:i/>
        </w:rPr>
        <w:t>Chúa Giê-su nhắc lại hai trong Mười Điều Răn của Thiên Chúa: Trong cuộc sống và trong mọi hành động, dành ưu tiên số một cho ý muốn của Thiên Chúa và hành xử với người bên cạnh như đối với chính bản thân mình…</w:t>
      </w:r>
    </w:p>
    <w:p w:rsidR="004544C1" w:rsidRPr="00317AFB" w:rsidRDefault="004544C1" w:rsidP="00B44B72">
      <w:pPr>
        <w:pStyle w:val="ListParagraph"/>
        <w:numPr>
          <w:ilvl w:val="0"/>
          <w:numId w:val="1"/>
        </w:numPr>
        <w:jc w:val="both"/>
        <w:rPr>
          <w:i/>
        </w:rPr>
      </w:pPr>
      <w:r w:rsidRPr="00317AFB">
        <w:rPr>
          <w:i/>
        </w:rPr>
        <w:t>Vị kinh sư hãnh diện để cho biết là ông đã sống như vậy từ rất lâu…</w:t>
      </w:r>
    </w:p>
    <w:p w:rsidR="004544C1" w:rsidRPr="00317AFB" w:rsidRDefault="004544C1" w:rsidP="00B44B72">
      <w:pPr>
        <w:pStyle w:val="ListParagraph"/>
        <w:numPr>
          <w:ilvl w:val="0"/>
          <w:numId w:val="1"/>
        </w:numPr>
        <w:jc w:val="both"/>
        <w:rPr>
          <w:i/>
        </w:rPr>
      </w:pPr>
      <w:r w:rsidRPr="00317AFB">
        <w:rPr>
          <w:i/>
        </w:rPr>
        <w:t>Chúa vui vẻ cho ông biết: ông gần Nước Trời lắm rồi…</w:t>
      </w:r>
    </w:p>
    <w:p w:rsidR="004544C1" w:rsidRDefault="004544C1" w:rsidP="004544C1">
      <w:pPr>
        <w:jc w:val="both"/>
      </w:pPr>
    </w:p>
    <w:p w:rsidR="004544C1" w:rsidRPr="00317AFB" w:rsidRDefault="004544C1" w:rsidP="004544C1">
      <w:pPr>
        <w:jc w:val="both"/>
        <w:rPr>
          <w:b/>
          <w:i/>
        </w:rPr>
      </w:pPr>
      <w:r w:rsidRPr="00317AFB">
        <w:rPr>
          <w:b/>
          <w:i/>
        </w:rPr>
        <w:t>Giáo huấn Tin Mừng</w:t>
      </w:r>
    </w:p>
    <w:p w:rsidR="004544C1" w:rsidRDefault="004544C1" w:rsidP="004544C1">
      <w:pPr>
        <w:jc w:val="both"/>
      </w:pPr>
    </w:p>
    <w:p w:rsidR="004544C1" w:rsidRDefault="004544C1" w:rsidP="004544C1">
      <w:pPr>
        <w:pStyle w:val="ListParagraph"/>
        <w:numPr>
          <w:ilvl w:val="0"/>
          <w:numId w:val="1"/>
        </w:numPr>
        <w:jc w:val="both"/>
      </w:pPr>
      <w:r w:rsidRPr="00317AFB">
        <w:rPr>
          <w:i/>
        </w:rPr>
        <w:t>“Đức Giê-su thấy ông trả lời khôn ngoan như vậy, thì bảo : “Ông không còn xa Nước Thiên Chúa đâu !” Sau đó, không ai dám chất vấn Người nữa.”</w:t>
      </w:r>
      <w:r>
        <w:t xml:space="preserve"> ( c. 34)</w:t>
      </w:r>
    </w:p>
    <w:p w:rsidR="004544C1" w:rsidRDefault="004544C1" w:rsidP="004544C1">
      <w:pPr>
        <w:jc w:val="both"/>
      </w:pPr>
    </w:p>
    <w:p w:rsidR="004544C1" w:rsidRPr="004544C1" w:rsidRDefault="004544C1" w:rsidP="004544C1">
      <w:pPr>
        <w:jc w:val="both"/>
        <w:rPr>
          <w:b/>
          <w:i/>
        </w:rPr>
      </w:pPr>
      <w:r w:rsidRPr="004544C1">
        <w:rPr>
          <w:b/>
          <w:i/>
        </w:rPr>
        <w:t xml:space="preserve">Gương sống </w:t>
      </w:r>
    </w:p>
    <w:p w:rsidR="004544C1" w:rsidRDefault="004544C1" w:rsidP="004544C1">
      <w:pPr>
        <w:jc w:val="both"/>
      </w:pPr>
    </w:p>
    <w:p w:rsidR="004544C1" w:rsidRDefault="004544C1" w:rsidP="004544C1">
      <w:pPr>
        <w:jc w:val="both"/>
      </w:pPr>
      <w:r w:rsidRPr="004544C1">
        <w:rPr>
          <w:b/>
        </w:rPr>
        <w:t>Thánh Giu-se Trần Văn Tuấn</w:t>
      </w:r>
      <w:r>
        <w:t>, giáo dân, tử đạo</w:t>
      </w:r>
    </w:p>
    <w:p w:rsidR="004544C1" w:rsidRDefault="004544C1" w:rsidP="004544C1">
      <w:pPr>
        <w:jc w:val="both"/>
      </w:pPr>
    </w:p>
    <w:p w:rsidR="004544C1" w:rsidRDefault="004544C1" w:rsidP="004544C1">
      <w:pPr>
        <w:jc w:val="both"/>
      </w:pPr>
      <w:r>
        <w:t>Giu-se Trần Văn Tuấn sinh năm 1824 tại Nam Điền, tỉnh Nam Định</w:t>
      </w:r>
      <w:r w:rsidR="007A12F7">
        <w:t xml:space="preserve"> trong một gia đình Công Giáo sốt sắng…Lớn lên, anh lập gia đình và là một người gia trưởng gương mẫu cả về đời sống Đạo lẫn đời sống đức hạnh…</w:t>
      </w:r>
    </w:p>
    <w:p w:rsidR="007A12F7" w:rsidRDefault="007A12F7" w:rsidP="004544C1">
      <w:pPr>
        <w:jc w:val="both"/>
      </w:pPr>
      <w:r>
        <w:t>Với chiếu chỉ Phân Sáp, họ Đạo Nam Điền cùng chịu chung số phận với các họ Đạo khác và anh Tuấn bị bắt khi mới 36 tuổi…Anh bị giải về phủ Xuân Trường, rồi đày vào làng An Bái, huyện Thụy Anh…</w:t>
      </w:r>
    </w:p>
    <w:p w:rsidR="007A12F7" w:rsidRDefault="007A12F7" w:rsidP="004544C1">
      <w:pPr>
        <w:jc w:val="both"/>
      </w:pPr>
      <w:r>
        <w:t>Anh bị giam trong ngục, đeo gông ở cổ…và do cương quyết không chối Chúa, anh bị khắc hai chữ Tả Đạo lên má…</w:t>
      </w:r>
    </w:p>
    <w:p w:rsidR="007A12F7" w:rsidRDefault="007A12F7" w:rsidP="004544C1">
      <w:pPr>
        <w:jc w:val="both"/>
      </w:pPr>
      <w:r>
        <w:t>Sau hơn một năm bị giam, bị tra tấn, sức khỏ</w:t>
      </w:r>
      <w:r w:rsidR="00317AFB">
        <w:t xml:space="preserve">e anh </w:t>
      </w:r>
      <w:r>
        <w:t xml:space="preserve"> giảm sút rất nhiều…Quan quân dụ dỗ anh bước qua Thánh Giá…Anh lẳng lặng đi tới…Quan quân vui mừng nghĩ rằng anh sẽ bước qua…Nhưng anh quỳ xuống, ôm Thánh Giá mà hôn và cầu nguyện lớn tiếng:</w:t>
      </w:r>
    </w:p>
    <w:p w:rsidR="007A12F7" w:rsidRDefault="007A12F7" w:rsidP="004544C1">
      <w:pPr>
        <w:jc w:val="both"/>
      </w:pPr>
    </w:p>
    <w:p w:rsidR="007A12F7" w:rsidRDefault="007A12F7" w:rsidP="004544C1">
      <w:pPr>
        <w:jc w:val="both"/>
      </w:pPr>
      <w:r w:rsidRPr="00317AFB">
        <w:rPr>
          <w:i/>
        </w:rPr>
        <w:t xml:space="preserve">Lạy Chúa, con hết lòng cảm tạ </w:t>
      </w:r>
      <w:r w:rsidR="00317AFB" w:rsidRPr="00317AFB">
        <w:rPr>
          <w:i/>
        </w:rPr>
        <w:t>Chúa, vì tình thương bao la cao cả của Chúa. Chúa thương con, Chúa đã chịu chết trên Thánh Giá để chuộc tội con. Thánh Giá là nguồn ơn cứu độ của con, là sức mạnh nâng đỡ con…</w:t>
      </w:r>
    </w:p>
    <w:p w:rsidR="00317AFB" w:rsidRDefault="00317AFB" w:rsidP="004544C1">
      <w:pPr>
        <w:jc w:val="both"/>
      </w:pPr>
    </w:p>
    <w:p w:rsidR="00317AFB" w:rsidRDefault="00317AFB" w:rsidP="004544C1">
      <w:pPr>
        <w:jc w:val="both"/>
      </w:pPr>
      <w:r>
        <w:t>Quan quân nổi giận, họ kết án tử hình người con của Chúa…</w:t>
      </w:r>
    </w:p>
    <w:p w:rsidR="00317AFB" w:rsidRDefault="00317AFB" w:rsidP="004544C1">
      <w:pPr>
        <w:jc w:val="both"/>
      </w:pPr>
      <w:r>
        <w:t>Ngày 7 tháng 6 năm 1861, anh Giu-se Trần Văn Tuấn được điệu ra pháp trường để tuyên xưng niềm tin bất khuất của mình…</w:t>
      </w:r>
    </w:p>
    <w:p w:rsidR="00317AFB" w:rsidRDefault="00317AFB" w:rsidP="004544C1">
      <w:pPr>
        <w:jc w:val="both"/>
      </w:pPr>
    </w:p>
    <w:p w:rsidR="00317AFB" w:rsidRPr="00317AFB" w:rsidRDefault="00317AFB" w:rsidP="004544C1">
      <w:pPr>
        <w:jc w:val="both"/>
        <w:rPr>
          <w:b/>
          <w:i/>
        </w:rPr>
      </w:pPr>
      <w:r w:rsidRPr="00317AFB">
        <w:rPr>
          <w:b/>
          <w:i/>
        </w:rPr>
        <w:t>Sống Lời Chúa trong hôm nay</w:t>
      </w:r>
    </w:p>
    <w:p w:rsidR="00317AFB" w:rsidRDefault="00317AFB" w:rsidP="004544C1">
      <w:pPr>
        <w:jc w:val="both"/>
      </w:pPr>
    </w:p>
    <w:p w:rsidR="00317AFB" w:rsidRDefault="00317AFB" w:rsidP="004544C1">
      <w:pPr>
        <w:jc w:val="both"/>
      </w:pPr>
      <w:r>
        <w:t>-cố gắng thực hiện các điều răn trong Mười Điều Răn của Chúa và làm cho những điều răn ấy trở thành phong cách sống hằng ngày của mình…</w:t>
      </w:r>
    </w:p>
    <w:p w:rsidR="00317AFB" w:rsidRDefault="00317AFB" w:rsidP="004544C1">
      <w:pPr>
        <w:jc w:val="both"/>
      </w:pPr>
      <w:r>
        <w:t>-nhận ra niềm vui Nước Thiên Chúa khi sống các điều răn Chúa dạy…</w:t>
      </w:r>
    </w:p>
    <w:p w:rsidR="00317AFB" w:rsidRDefault="00317AFB" w:rsidP="004544C1">
      <w:pPr>
        <w:jc w:val="both"/>
      </w:pPr>
    </w:p>
    <w:p w:rsidR="00317AFB" w:rsidRDefault="00317AFB" w:rsidP="004544C1">
      <w:pPr>
        <w:jc w:val="both"/>
      </w:pPr>
      <w:r w:rsidRPr="00C61611">
        <w:rPr>
          <w:i/>
        </w:rPr>
        <w:t>Thứ sáu ngày 8/6 – Lễ</w:t>
      </w:r>
      <w:r w:rsidR="006445FF">
        <w:rPr>
          <w:i/>
        </w:rPr>
        <w:t xml:space="preserve"> Thánh</w:t>
      </w:r>
      <w:r w:rsidRPr="00C61611">
        <w:rPr>
          <w:i/>
        </w:rPr>
        <w:t xml:space="preserve"> Tâm Chúa Giê-su – ngày thế giới xin ơn thánh hóa các Linh Mục </w:t>
      </w:r>
      <w:r w:rsidR="00C61611" w:rsidRPr="00C61611">
        <w:rPr>
          <w:i/>
        </w:rPr>
        <w:t>–</w:t>
      </w:r>
      <w:r w:rsidRPr="00C61611">
        <w:rPr>
          <w:i/>
        </w:rPr>
        <w:t xml:space="preserve"> </w:t>
      </w:r>
      <w:r w:rsidR="00C61611" w:rsidRPr="00C61611">
        <w:rPr>
          <w:i/>
        </w:rPr>
        <w:t>Gio 19 , 31 - 37</w:t>
      </w:r>
      <w:r w:rsidRPr="00C61611">
        <w:rPr>
          <w:i/>
        </w:rPr>
        <w:t xml:space="preserve"> </w:t>
      </w:r>
    </w:p>
    <w:p w:rsidR="00C61611" w:rsidRDefault="00C61611" w:rsidP="004544C1">
      <w:pPr>
        <w:jc w:val="both"/>
      </w:pPr>
    </w:p>
    <w:p w:rsidR="00C61611" w:rsidRPr="0052525C" w:rsidRDefault="00C61611" w:rsidP="004544C1">
      <w:pPr>
        <w:jc w:val="both"/>
        <w:rPr>
          <w:b/>
          <w:i/>
        </w:rPr>
      </w:pPr>
      <w:r w:rsidRPr="0052525C">
        <w:rPr>
          <w:b/>
          <w:i/>
        </w:rPr>
        <w:t>Nội dung Tin Mừng</w:t>
      </w:r>
    </w:p>
    <w:p w:rsidR="006445FF" w:rsidRDefault="006445FF" w:rsidP="004544C1">
      <w:pPr>
        <w:jc w:val="both"/>
      </w:pPr>
    </w:p>
    <w:p w:rsidR="006445FF" w:rsidRPr="0052525C" w:rsidRDefault="006445FF" w:rsidP="006445FF">
      <w:pPr>
        <w:pStyle w:val="ListParagraph"/>
        <w:numPr>
          <w:ilvl w:val="0"/>
          <w:numId w:val="1"/>
        </w:numPr>
        <w:jc w:val="both"/>
        <w:rPr>
          <w:i/>
        </w:rPr>
      </w:pPr>
      <w:r w:rsidRPr="0052525C">
        <w:rPr>
          <w:i/>
        </w:rPr>
        <w:t xml:space="preserve"> Những người lính có nhiệm vụ hành hình Chúa Giê-su đã không đánh giập ống chân Người, vì Người đã tắt thở…Nhưng để cho chắ</w:t>
      </w:r>
      <w:r w:rsidR="00317D66">
        <w:rPr>
          <w:i/>
        </w:rPr>
        <w:t>c, họ</w:t>
      </w:r>
      <w:r w:rsidRPr="0052525C">
        <w:rPr>
          <w:i/>
        </w:rPr>
        <w:t xml:space="preserve"> đã thọc mũi giáo vào cạnh sườn Người: máu và nước chảy ra từ vết thương do mũi giáo ấy…</w:t>
      </w:r>
    </w:p>
    <w:p w:rsidR="006445FF" w:rsidRPr="0052525C" w:rsidRDefault="006445FF" w:rsidP="006445FF">
      <w:pPr>
        <w:pStyle w:val="ListParagraph"/>
        <w:numPr>
          <w:ilvl w:val="0"/>
          <w:numId w:val="1"/>
        </w:numPr>
        <w:jc w:val="both"/>
        <w:rPr>
          <w:i/>
        </w:rPr>
      </w:pPr>
      <w:r w:rsidRPr="0052525C">
        <w:rPr>
          <w:i/>
        </w:rPr>
        <w:t>Bản thân Gio-an đã chứng kiến sự việc và quả quyết về chứng cứ của mình…</w:t>
      </w:r>
    </w:p>
    <w:p w:rsidR="006445FF" w:rsidRPr="0052525C" w:rsidRDefault="006445FF" w:rsidP="006445FF">
      <w:pPr>
        <w:pStyle w:val="ListParagraph"/>
        <w:numPr>
          <w:ilvl w:val="0"/>
          <w:numId w:val="1"/>
        </w:numPr>
        <w:jc w:val="both"/>
        <w:rPr>
          <w:i/>
        </w:rPr>
      </w:pPr>
      <w:r w:rsidRPr="0052525C">
        <w:rPr>
          <w:i/>
        </w:rPr>
        <w:lastRenderedPageBreak/>
        <w:t>Sở dĩ Gio-an quả quyết như thế, bởi vì Kinh Thánh đã báo trước: Không một khúc xương nào của Người đã bị đánh giập…Và sự kiện đúng như đã xảy ra trong trường hợp của Chúa Giê-su…Cho nên Người chính là Đấng phải đến để mang lại ơn cứu chuộc…</w:t>
      </w:r>
    </w:p>
    <w:p w:rsidR="006445FF" w:rsidRPr="0052525C" w:rsidRDefault="006445FF" w:rsidP="006445FF">
      <w:pPr>
        <w:pStyle w:val="ListParagraph"/>
        <w:numPr>
          <w:ilvl w:val="0"/>
          <w:numId w:val="1"/>
        </w:numPr>
        <w:jc w:val="both"/>
        <w:rPr>
          <w:i/>
        </w:rPr>
      </w:pPr>
      <w:r w:rsidRPr="0052525C">
        <w:rPr>
          <w:i/>
        </w:rPr>
        <w:t>Lễ Thánh Tâm – lễ tôn vinh trái tim bị đâm thâu và nước cùng máu chảy ra – để nhắc nhở Tình Yêu của Đấng chết cho chúng ta</w:t>
      </w:r>
      <w:r w:rsidR="0052525C" w:rsidRPr="0052525C">
        <w:rPr>
          <w:i/>
        </w:rPr>
        <w:t xml:space="preserve">…và </w:t>
      </w:r>
      <w:r w:rsidR="00317D66">
        <w:rPr>
          <w:i/>
        </w:rPr>
        <w:t>c</w:t>
      </w:r>
      <w:r w:rsidR="0052525C" w:rsidRPr="0052525C">
        <w:rPr>
          <w:i/>
        </w:rPr>
        <w:t>ũng để kêu gọi chúng ta đáp trả tình yêu ấy bằng con tim của mình – dù nhiều khi bị rướm máu hay tan nát…</w:t>
      </w:r>
    </w:p>
    <w:p w:rsidR="0052525C" w:rsidRPr="0052525C" w:rsidRDefault="0052525C" w:rsidP="006445FF">
      <w:pPr>
        <w:pStyle w:val="ListParagraph"/>
        <w:numPr>
          <w:ilvl w:val="0"/>
          <w:numId w:val="1"/>
        </w:numPr>
        <w:jc w:val="both"/>
        <w:rPr>
          <w:i/>
        </w:rPr>
      </w:pPr>
      <w:r w:rsidRPr="0052525C">
        <w:rPr>
          <w:i/>
        </w:rPr>
        <w:t>Giáo Hội dành ngày hôm nay để xin ơn thánh hóa các Linh Mục nhằm mục đích kêu gọi các chủ chăn chấp nhận đổ “máu và nước” từ trái tim mục tử của mình để “đoàn chiên được sống và sống dồi dào”…</w:t>
      </w:r>
    </w:p>
    <w:p w:rsidR="0052525C" w:rsidRPr="0052525C" w:rsidRDefault="0052525C" w:rsidP="0052525C">
      <w:pPr>
        <w:jc w:val="both"/>
        <w:rPr>
          <w:i/>
        </w:rPr>
      </w:pPr>
    </w:p>
    <w:p w:rsidR="0052525C" w:rsidRPr="0052525C" w:rsidRDefault="0052525C" w:rsidP="0052525C">
      <w:pPr>
        <w:jc w:val="both"/>
        <w:rPr>
          <w:b/>
          <w:i/>
        </w:rPr>
      </w:pPr>
      <w:r w:rsidRPr="0052525C">
        <w:rPr>
          <w:b/>
          <w:i/>
        </w:rPr>
        <w:t>Giáo huấn Tin Mừng</w:t>
      </w:r>
    </w:p>
    <w:p w:rsidR="0052525C" w:rsidRPr="0052525C" w:rsidRDefault="0052525C" w:rsidP="0052525C">
      <w:pPr>
        <w:jc w:val="both"/>
        <w:rPr>
          <w:b/>
          <w:i/>
        </w:rPr>
      </w:pPr>
    </w:p>
    <w:p w:rsidR="0052525C" w:rsidRDefault="0052525C" w:rsidP="0052525C">
      <w:pPr>
        <w:pStyle w:val="ListParagraph"/>
        <w:numPr>
          <w:ilvl w:val="0"/>
          <w:numId w:val="1"/>
        </w:numPr>
        <w:jc w:val="both"/>
      </w:pPr>
      <w:r w:rsidRPr="0052525C">
        <w:rPr>
          <w:i/>
        </w:rPr>
        <w:t>“Người xem thấy việc này đã làm chứng, và lời chứng của người ấy xác thực; và người ấy biết mình nói sự thật để cho cả anh em nữa cũng tin.”</w:t>
      </w:r>
      <w:r>
        <w:t xml:space="preserve"> ( c. 35)</w:t>
      </w:r>
    </w:p>
    <w:p w:rsidR="00617074" w:rsidRDefault="00617074" w:rsidP="00617074">
      <w:pPr>
        <w:jc w:val="both"/>
      </w:pPr>
    </w:p>
    <w:p w:rsidR="00617074" w:rsidRPr="001909A8" w:rsidRDefault="00617074" w:rsidP="00617074">
      <w:pPr>
        <w:jc w:val="both"/>
        <w:rPr>
          <w:b/>
          <w:i/>
        </w:rPr>
      </w:pPr>
      <w:r w:rsidRPr="001909A8">
        <w:rPr>
          <w:b/>
          <w:i/>
        </w:rPr>
        <w:t>Danh ngôn</w:t>
      </w:r>
    </w:p>
    <w:p w:rsidR="00617074" w:rsidRDefault="00617074" w:rsidP="00617074">
      <w:pPr>
        <w:jc w:val="both"/>
      </w:pPr>
    </w:p>
    <w:p w:rsidR="00617074" w:rsidRDefault="00617074" w:rsidP="00617074">
      <w:pPr>
        <w:jc w:val="both"/>
      </w:pPr>
      <w:r>
        <w:t>Một người vĩ đại có hai quả tim : một quả tim chảy máu , một quả tim khoan dung.</w:t>
      </w:r>
    </w:p>
    <w:p w:rsidR="00617074" w:rsidRDefault="00617074" w:rsidP="00617074">
      <w:pPr>
        <w:jc w:val="both"/>
      </w:pPr>
      <w:r>
        <w:tab/>
        <w:t>Kahlil Gibran</w:t>
      </w:r>
    </w:p>
    <w:p w:rsidR="00617074" w:rsidRDefault="00617074" w:rsidP="00617074">
      <w:pPr>
        <w:jc w:val="both"/>
      </w:pPr>
    </w:p>
    <w:p w:rsidR="00617074" w:rsidRDefault="00617074" w:rsidP="00617074">
      <w:pPr>
        <w:jc w:val="both"/>
      </w:pPr>
      <w:r>
        <w:t>Người bi quan để cơ hội chìm vào khó khăn…Người lạc quan biến khó khăn thành cơ hội…</w:t>
      </w:r>
    </w:p>
    <w:p w:rsidR="00617074" w:rsidRDefault="00617074" w:rsidP="00617074">
      <w:pPr>
        <w:jc w:val="both"/>
      </w:pPr>
      <w:r>
        <w:tab/>
        <w:t>Harry Truman</w:t>
      </w:r>
    </w:p>
    <w:p w:rsidR="00617074" w:rsidRDefault="00617074" w:rsidP="00617074">
      <w:pPr>
        <w:jc w:val="both"/>
      </w:pPr>
    </w:p>
    <w:p w:rsidR="00617074" w:rsidRPr="007026D6" w:rsidRDefault="00617074" w:rsidP="00617074">
      <w:pPr>
        <w:jc w:val="both"/>
        <w:rPr>
          <w:b/>
          <w:i/>
        </w:rPr>
      </w:pPr>
      <w:r w:rsidRPr="007026D6">
        <w:rPr>
          <w:b/>
          <w:i/>
        </w:rPr>
        <w:t>Sống Lời Chúa trong hôm nay</w:t>
      </w:r>
    </w:p>
    <w:p w:rsidR="00617074" w:rsidRDefault="00617074" w:rsidP="00617074">
      <w:pPr>
        <w:jc w:val="both"/>
      </w:pPr>
    </w:p>
    <w:p w:rsidR="00617074" w:rsidRDefault="00617074" w:rsidP="00617074">
      <w:pPr>
        <w:jc w:val="both"/>
      </w:pPr>
      <w:r>
        <w:t>-tập để biết yêu thương mọi người và biết đáp ứng tùy từng người…</w:t>
      </w:r>
    </w:p>
    <w:p w:rsidR="00617074" w:rsidRDefault="00617074" w:rsidP="00617074">
      <w:pPr>
        <w:jc w:val="both"/>
      </w:pPr>
      <w:r>
        <w:t>-nhìn vào trái tim Chúa để điều chỉnh cách yêu của trái tim mình…</w:t>
      </w:r>
    </w:p>
    <w:p w:rsidR="00617074" w:rsidRDefault="00617074" w:rsidP="00617074">
      <w:pPr>
        <w:jc w:val="both"/>
      </w:pPr>
    </w:p>
    <w:p w:rsidR="00617074" w:rsidRDefault="00617074" w:rsidP="00617074">
      <w:pPr>
        <w:jc w:val="both"/>
      </w:pPr>
      <w:r w:rsidRPr="00617074">
        <w:rPr>
          <w:i/>
        </w:rPr>
        <w:t xml:space="preserve">Thứ bảy ngày 9/6 – Lễ Trái Tim Vô Nhiễm Đức Maria – Lc 2 , 41 </w:t>
      </w:r>
      <w:r w:rsidR="007026D6">
        <w:rPr>
          <w:i/>
        </w:rPr>
        <w:t>–</w:t>
      </w:r>
      <w:r w:rsidRPr="00617074">
        <w:rPr>
          <w:i/>
        </w:rPr>
        <w:t xml:space="preserve"> 51</w:t>
      </w:r>
    </w:p>
    <w:p w:rsidR="007026D6" w:rsidRDefault="007026D6" w:rsidP="00617074">
      <w:pPr>
        <w:jc w:val="both"/>
      </w:pPr>
    </w:p>
    <w:p w:rsidR="007026D6" w:rsidRPr="005665C0" w:rsidRDefault="007026D6" w:rsidP="00617074">
      <w:pPr>
        <w:jc w:val="both"/>
        <w:rPr>
          <w:b/>
          <w:i/>
        </w:rPr>
      </w:pPr>
      <w:r w:rsidRPr="005665C0">
        <w:rPr>
          <w:b/>
          <w:i/>
        </w:rPr>
        <w:t>Nội dung Tin Mừng</w:t>
      </w:r>
    </w:p>
    <w:p w:rsidR="007026D6" w:rsidRDefault="007026D6" w:rsidP="00617074">
      <w:pPr>
        <w:jc w:val="both"/>
      </w:pPr>
    </w:p>
    <w:p w:rsidR="007026D6" w:rsidRPr="005665C0" w:rsidRDefault="007026D6" w:rsidP="007026D6">
      <w:pPr>
        <w:pStyle w:val="ListParagraph"/>
        <w:numPr>
          <w:ilvl w:val="0"/>
          <w:numId w:val="1"/>
        </w:numPr>
        <w:jc w:val="both"/>
        <w:rPr>
          <w:i/>
        </w:rPr>
      </w:pPr>
      <w:r w:rsidRPr="005665C0">
        <w:rPr>
          <w:i/>
        </w:rPr>
        <w:t>Tác giả Tin Mừng thuật lại sự việc Chúa Giê-su thiếu nhi theo Đức Maria và thánh Giuse lên Giê-ru-sa-lem mừng lễ Vượt Qua…rồi Người ở lại trong Đền Thờ trao đổi với các bậc thầy ở Giê-ru-sa-lem…</w:t>
      </w:r>
    </w:p>
    <w:p w:rsidR="007026D6" w:rsidRPr="005665C0" w:rsidRDefault="007026D6" w:rsidP="007026D6">
      <w:pPr>
        <w:pStyle w:val="ListParagraph"/>
        <w:numPr>
          <w:ilvl w:val="0"/>
          <w:numId w:val="1"/>
        </w:numPr>
        <w:jc w:val="both"/>
        <w:rPr>
          <w:i/>
        </w:rPr>
      </w:pPr>
      <w:r w:rsidRPr="005665C0">
        <w:rPr>
          <w:i/>
        </w:rPr>
        <w:t>Nghĩ rằng đã lạc mất con, hai ngài lật đật trở lại Đền Thờ…Quá vui mừng, Đức Maria đã buột miệng trách nhẹ Chúa Giê-su…</w:t>
      </w:r>
    </w:p>
    <w:p w:rsidR="007026D6" w:rsidRPr="005665C0" w:rsidRDefault="007026D6" w:rsidP="007026D6">
      <w:pPr>
        <w:pStyle w:val="ListParagraph"/>
        <w:numPr>
          <w:ilvl w:val="0"/>
          <w:numId w:val="1"/>
        </w:numPr>
        <w:jc w:val="both"/>
        <w:rPr>
          <w:i/>
        </w:rPr>
      </w:pPr>
      <w:r w:rsidRPr="005665C0">
        <w:rPr>
          <w:i/>
        </w:rPr>
        <w:t>Với lời trách nhẹ nhàng và yêu thương ấy của mẹ Người, Chúa Giê-su nói đến sứ mạng được Chúa Cha trao cho Người…</w:t>
      </w:r>
    </w:p>
    <w:p w:rsidR="007026D6" w:rsidRPr="005665C0" w:rsidRDefault="007026D6" w:rsidP="007026D6">
      <w:pPr>
        <w:pStyle w:val="ListParagraph"/>
        <w:numPr>
          <w:ilvl w:val="0"/>
          <w:numId w:val="1"/>
        </w:numPr>
        <w:jc w:val="both"/>
        <w:rPr>
          <w:i/>
        </w:rPr>
      </w:pPr>
      <w:r w:rsidRPr="005665C0">
        <w:rPr>
          <w:i/>
        </w:rPr>
        <w:t>Tuy nhiên Người cũng đã theo hai ông bà về Na-da-rét…</w:t>
      </w:r>
    </w:p>
    <w:p w:rsidR="007026D6" w:rsidRPr="005665C0" w:rsidRDefault="007026D6" w:rsidP="007026D6">
      <w:pPr>
        <w:pStyle w:val="ListParagraph"/>
        <w:numPr>
          <w:ilvl w:val="0"/>
          <w:numId w:val="1"/>
        </w:numPr>
        <w:jc w:val="both"/>
        <w:rPr>
          <w:i/>
        </w:rPr>
      </w:pPr>
      <w:r w:rsidRPr="005665C0">
        <w:rPr>
          <w:i/>
        </w:rPr>
        <w:t>Đặt để bài Tin Mừng này trong thánh lễ mừng Trái Tim Vô Nhiễm Đức Maria, Giáo Hội muốn chúng ta nhớ rằng: trong Đức Giê-su, mỗi chúng ta luôn là đối tượng kiếm tìm của lòng Mẹ - một cung lòng duy nhất chỉ có tình yêu</w:t>
      </w:r>
      <w:r w:rsidR="005665C0" w:rsidRPr="005665C0">
        <w:rPr>
          <w:i/>
        </w:rPr>
        <w:t xml:space="preserve"> và nỗi niềm ôm ấp tất cả…</w:t>
      </w:r>
    </w:p>
    <w:p w:rsidR="005665C0" w:rsidRPr="005665C0" w:rsidRDefault="005665C0" w:rsidP="005665C0">
      <w:pPr>
        <w:jc w:val="both"/>
        <w:rPr>
          <w:i/>
        </w:rPr>
      </w:pPr>
    </w:p>
    <w:p w:rsidR="005665C0" w:rsidRPr="005665C0" w:rsidRDefault="005665C0" w:rsidP="005665C0">
      <w:pPr>
        <w:jc w:val="both"/>
        <w:rPr>
          <w:b/>
          <w:i/>
        </w:rPr>
      </w:pPr>
      <w:r w:rsidRPr="005665C0">
        <w:rPr>
          <w:b/>
          <w:i/>
        </w:rPr>
        <w:t>Giáo huấn Tin Mừng</w:t>
      </w:r>
    </w:p>
    <w:p w:rsidR="005665C0" w:rsidRDefault="005665C0" w:rsidP="005665C0">
      <w:pPr>
        <w:jc w:val="both"/>
      </w:pPr>
    </w:p>
    <w:p w:rsidR="005665C0" w:rsidRDefault="005665C0" w:rsidP="005665C0">
      <w:pPr>
        <w:pStyle w:val="ListParagraph"/>
        <w:numPr>
          <w:ilvl w:val="0"/>
          <w:numId w:val="1"/>
        </w:numPr>
        <w:jc w:val="both"/>
      </w:pPr>
      <w:r w:rsidRPr="005665C0">
        <w:rPr>
          <w:i/>
        </w:rPr>
        <w:t>“Khi thấy con, hai ông bà sửng sốt, và Người nói với Người : “Con ơi ! Sao con lại làm cho cha mẹ như thế ? Con thấy không, cha con và mẹ đây đang phải cực lòng tìm con !”</w:t>
      </w:r>
      <w:r>
        <w:t xml:space="preserve"> ( c. 48)</w:t>
      </w:r>
    </w:p>
    <w:p w:rsidR="001909A8" w:rsidRDefault="001909A8" w:rsidP="001909A8">
      <w:pPr>
        <w:jc w:val="both"/>
      </w:pPr>
    </w:p>
    <w:p w:rsidR="001909A8" w:rsidRPr="007D37B4" w:rsidRDefault="001909A8" w:rsidP="001909A8">
      <w:pPr>
        <w:jc w:val="both"/>
        <w:rPr>
          <w:b/>
          <w:i/>
        </w:rPr>
      </w:pPr>
      <w:r w:rsidRPr="007D37B4">
        <w:rPr>
          <w:b/>
          <w:i/>
        </w:rPr>
        <w:t>Ca dao</w:t>
      </w:r>
    </w:p>
    <w:p w:rsidR="001909A8" w:rsidRDefault="001909A8" w:rsidP="001909A8">
      <w:pPr>
        <w:jc w:val="both"/>
      </w:pPr>
    </w:p>
    <w:p w:rsidR="001909A8" w:rsidRDefault="001909A8" w:rsidP="001909A8">
      <w:pPr>
        <w:jc w:val="both"/>
      </w:pPr>
      <w:r>
        <w:t>Nước biển mênh mông không đong đầy tình mẹ,</w:t>
      </w:r>
    </w:p>
    <w:p w:rsidR="001909A8" w:rsidRDefault="001909A8" w:rsidP="001909A8">
      <w:pPr>
        <w:jc w:val="both"/>
      </w:pPr>
      <w:r>
        <w:t>Mây trời lồng lộng không phủ kín công cha.</w:t>
      </w:r>
    </w:p>
    <w:p w:rsidR="001909A8" w:rsidRDefault="001909A8" w:rsidP="001909A8">
      <w:pPr>
        <w:jc w:val="both"/>
      </w:pPr>
    </w:p>
    <w:p w:rsidR="001909A8" w:rsidRDefault="001909A8" w:rsidP="001909A8">
      <w:pPr>
        <w:jc w:val="both"/>
      </w:pPr>
      <w:r>
        <w:t>Con dẫ</w:t>
      </w:r>
      <w:r w:rsidR="00317D66">
        <w:t>u lớn</w:t>
      </w:r>
      <w:bookmarkStart w:id="0" w:name="_GoBack"/>
      <w:bookmarkEnd w:id="0"/>
      <w:r>
        <w:t>, vẫn là con của mẹ.</w:t>
      </w:r>
    </w:p>
    <w:p w:rsidR="001909A8" w:rsidRDefault="001909A8" w:rsidP="001909A8">
      <w:pPr>
        <w:jc w:val="both"/>
      </w:pPr>
      <w:r>
        <w:t>Đi hết đời, lòng mẹ vẫn theo con.</w:t>
      </w:r>
    </w:p>
    <w:p w:rsidR="001909A8" w:rsidRDefault="001909A8" w:rsidP="001909A8">
      <w:pPr>
        <w:jc w:val="both"/>
      </w:pPr>
    </w:p>
    <w:p w:rsidR="001909A8" w:rsidRPr="007D37B4" w:rsidRDefault="001909A8" w:rsidP="001909A8">
      <w:pPr>
        <w:jc w:val="both"/>
        <w:rPr>
          <w:b/>
          <w:i/>
        </w:rPr>
      </w:pPr>
      <w:r w:rsidRPr="007D37B4">
        <w:rPr>
          <w:b/>
          <w:i/>
        </w:rPr>
        <w:t>Danh ngôn</w:t>
      </w:r>
    </w:p>
    <w:p w:rsidR="001909A8" w:rsidRDefault="001909A8" w:rsidP="001909A8">
      <w:pPr>
        <w:jc w:val="both"/>
      </w:pPr>
    </w:p>
    <w:p w:rsidR="001909A8" w:rsidRDefault="001909A8" w:rsidP="001909A8">
      <w:pPr>
        <w:jc w:val="both"/>
      </w:pPr>
      <w:r>
        <w:t>Tình yêu của người mẹ dành cho con không giống bất cứ điều gì trên thế giới. Nó không biết đến luật lệ hay sự thương hại. Nó thách thức tất cả và không khoan nhượng tiêu diệt tất cả những gì cản đường nó.</w:t>
      </w:r>
    </w:p>
    <w:p w:rsidR="001909A8" w:rsidRDefault="001909A8" w:rsidP="001909A8">
      <w:pPr>
        <w:jc w:val="both"/>
      </w:pPr>
      <w:r>
        <w:tab/>
        <w:t>Agatha Christie</w:t>
      </w:r>
    </w:p>
    <w:p w:rsidR="001909A8" w:rsidRDefault="001909A8" w:rsidP="001909A8">
      <w:pPr>
        <w:jc w:val="both"/>
      </w:pPr>
    </w:p>
    <w:p w:rsidR="001909A8" w:rsidRDefault="001909A8" w:rsidP="001909A8">
      <w:pPr>
        <w:jc w:val="both"/>
      </w:pPr>
      <w:r>
        <w:t>Chỉ trong nuôi dưỡng, người phụ nữ mới nhận ra bổn phận làm mẹ của mình một cách rõ ràng và hiện hữu; nó là niềm vui trong mọi khoảnh khắc.</w:t>
      </w:r>
    </w:p>
    <w:p w:rsidR="001909A8" w:rsidRDefault="001909A8" w:rsidP="001909A8">
      <w:pPr>
        <w:jc w:val="both"/>
      </w:pPr>
      <w:r>
        <w:tab/>
        <w:t>Balzac</w:t>
      </w:r>
    </w:p>
    <w:p w:rsidR="001909A8" w:rsidRDefault="001909A8" w:rsidP="001909A8">
      <w:pPr>
        <w:jc w:val="both"/>
      </w:pPr>
    </w:p>
    <w:p w:rsidR="001909A8" w:rsidRDefault="001909A8" w:rsidP="001909A8">
      <w:pPr>
        <w:jc w:val="both"/>
      </w:pPr>
      <w:r>
        <w:t>Trong tất cả các uy quyền của phụ nữ, quyền vĩ đại nhất là quyền được làm mẹ.</w:t>
      </w:r>
    </w:p>
    <w:p w:rsidR="001909A8" w:rsidRDefault="001909A8" w:rsidP="001909A8">
      <w:pPr>
        <w:jc w:val="both"/>
      </w:pPr>
      <w:r>
        <w:tab/>
        <w:t>Lâm Ngữ Đường</w:t>
      </w:r>
    </w:p>
    <w:p w:rsidR="001909A8" w:rsidRDefault="001909A8" w:rsidP="001909A8">
      <w:pPr>
        <w:jc w:val="both"/>
      </w:pPr>
    </w:p>
    <w:p w:rsidR="001909A8" w:rsidRPr="001909A8" w:rsidRDefault="001909A8" w:rsidP="001909A8">
      <w:pPr>
        <w:jc w:val="both"/>
        <w:rPr>
          <w:b/>
          <w:i/>
        </w:rPr>
      </w:pPr>
      <w:r w:rsidRPr="001909A8">
        <w:rPr>
          <w:b/>
          <w:i/>
        </w:rPr>
        <w:t>Sống Lời Chúa trong hôm nay</w:t>
      </w:r>
    </w:p>
    <w:p w:rsidR="001909A8" w:rsidRDefault="001909A8" w:rsidP="001909A8">
      <w:pPr>
        <w:jc w:val="both"/>
      </w:pPr>
    </w:p>
    <w:p w:rsidR="001909A8" w:rsidRDefault="001909A8" w:rsidP="001909A8">
      <w:pPr>
        <w:jc w:val="both"/>
      </w:pPr>
      <w:r>
        <w:t>-sống xứng đáng phận làm con cái với cha mẹ mình…</w:t>
      </w:r>
    </w:p>
    <w:p w:rsidR="001909A8" w:rsidRDefault="001909A8" w:rsidP="001909A8">
      <w:pPr>
        <w:jc w:val="both"/>
      </w:pPr>
      <w:r>
        <w:t>-luôn tin tưởng ở sự chở che của người Mẹ Trên Trời với trái tim vẹn sạch…</w:t>
      </w:r>
    </w:p>
    <w:p w:rsidR="001909A8" w:rsidRDefault="001909A8" w:rsidP="001909A8">
      <w:pPr>
        <w:jc w:val="both"/>
      </w:pPr>
    </w:p>
    <w:p w:rsidR="001909A8" w:rsidRPr="007026D6" w:rsidRDefault="001909A8" w:rsidP="001909A8">
      <w:pPr>
        <w:jc w:val="both"/>
      </w:pPr>
      <w:r>
        <w:t>Lm Giuse Ngô Mạnh Điệp.</w:t>
      </w:r>
    </w:p>
    <w:p w:rsidR="00317AFB" w:rsidRDefault="00317AFB" w:rsidP="00317AFB">
      <w:pPr>
        <w:pStyle w:val="ListParagraph"/>
        <w:ind w:left="1080"/>
        <w:jc w:val="both"/>
      </w:pPr>
      <w:r>
        <w:tab/>
      </w:r>
      <w:r>
        <w:tab/>
      </w:r>
    </w:p>
    <w:p w:rsidR="005665C0" w:rsidRPr="00317AFB" w:rsidRDefault="005665C0" w:rsidP="005665C0">
      <w:pPr>
        <w:jc w:val="both"/>
      </w:pPr>
    </w:p>
    <w:sectPr w:rsidR="005665C0" w:rsidRPr="00317AFB"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25157"/>
    <w:multiLevelType w:val="hybridMultilevel"/>
    <w:tmpl w:val="3FA650C2"/>
    <w:lvl w:ilvl="0" w:tplc="31C4A2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47"/>
    <w:rsid w:val="00032DC7"/>
    <w:rsid w:val="00065DF1"/>
    <w:rsid w:val="000A46B3"/>
    <w:rsid w:val="00123C2E"/>
    <w:rsid w:val="001365C8"/>
    <w:rsid w:val="00150A5E"/>
    <w:rsid w:val="001909A8"/>
    <w:rsid w:val="00247D2F"/>
    <w:rsid w:val="002D3D62"/>
    <w:rsid w:val="002F6CBC"/>
    <w:rsid w:val="00317AFB"/>
    <w:rsid w:val="00317D66"/>
    <w:rsid w:val="004544C1"/>
    <w:rsid w:val="0052525C"/>
    <w:rsid w:val="005665C0"/>
    <w:rsid w:val="005741FD"/>
    <w:rsid w:val="00575790"/>
    <w:rsid w:val="005C2247"/>
    <w:rsid w:val="00617074"/>
    <w:rsid w:val="006445FF"/>
    <w:rsid w:val="0065694E"/>
    <w:rsid w:val="006B1456"/>
    <w:rsid w:val="006B6EA0"/>
    <w:rsid w:val="007026D6"/>
    <w:rsid w:val="007A12F7"/>
    <w:rsid w:val="007D37B4"/>
    <w:rsid w:val="00894467"/>
    <w:rsid w:val="00964D06"/>
    <w:rsid w:val="00A369B8"/>
    <w:rsid w:val="00AC08FC"/>
    <w:rsid w:val="00B44B72"/>
    <w:rsid w:val="00C61611"/>
    <w:rsid w:val="00C743E6"/>
    <w:rsid w:val="00CE1171"/>
    <w:rsid w:val="00E65247"/>
    <w:rsid w:val="00FB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24</cp:revision>
  <dcterms:created xsi:type="dcterms:W3CDTF">2018-05-25T01:57:00Z</dcterms:created>
  <dcterms:modified xsi:type="dcterms:W3CDTF">2018-06-01T02:38:00Z</dcterms:modified>
</cp:coreProperties>
</file>