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6174" w14:textId="77777777" w:rsidR="0025755C" w:rsidRDefault="0025755C" w:rsidP="0025755C">
      <w:pPr>
        <w:rPr>
          <w:rFonts w:ascii="Tahoma" w:hAnsi="Tahoma" w:cs="Tahoma"/>
          <w:b/>
          <w:bCs/>
          <w:i/>
          <w:iCs/>
          <w:color w:val="0000FF"/>
          <w:lang w:eastAsia="en-US"/>
        </w:rPr>
      </w:pPr>
      <w:bookmarkStart w:id="0" w:name="_Hlk159521998"/>
    </w:p>
    <w:p w14:paraId="4285458D" w14:textId="0DCA009A" w:rsidR="00107ED3" w:rsidRPr="00107ED3" w:rsidRDefault="00215F02" w:rsidP="00107ED3">
      <w:pPr>
        <w:jc w:val="center"/>
        <w:rPr>
          <w:rFonts w:ascii="Tahoma" w:hAnsi="Tahoma" w:cs="Tahoma"/>
          <w:b/>
          <w:bCs/>
          <w:i/>
          <w:iCs/>
          <w:color w:val="C45911" w:themeColor="accent2" w:themeShade="BF"/>
          <w:sz w:val="28"/>
          <w:szCs w:val="28"/>
          <w:lang w:val="vi-VN" w:eastAsia="en-US"/>
        </w:rPr>
      </w:pPr>
      <w:r w:rsidRPr="00215F02">
        <w:rPr>
          <w:rFonts w:ascii="Tahoma" w:hAnsi="Tahoma" w:cs="Tahoma"/>
          <w:b/>
          <w:bCs/>
          <w:color w:val="C45911" w:themeColor="accent2" w:themeShade="BF"/>
          <w:sz w:val="28"/>
          <w:szCs w:val="28"/>
          <w:lang w:eastAsia="en-US"/>
        </w:rPr>
        <w:t>GILEAD</w:t>
      </w:r>
      <w:r>
        <w:rPr>
          <w:rFonts w:ascii="Tahoma" w:hAnsi="Tahoma" w:cs="Tahoma"/>
          <w:b/>
          <w:bCs/>
          <w:color w:val="C45911" w:themeColor="accent2" w:themeShade="BF"/>
          <w:sz w:val="28"/>
          <w:szCs w:val="28"/>
          <w:lang w:val="vi-VN" w:eastAsia="en-US"/>
        </w:rPr>
        <w:t>,</w:t>
      </w:r>
      <w:r w:rsidRPr="00215F02">
        <w:rPr>
          <w:rFonts w:ascii="Tahoma" w:hAnsi="Tahoma" w:cs="Tahoma"/>
          <w:b/>
          <w:bCs/>
          <w:color w:val="C45911" w:themeColor="accent2" w:themeShade="BF"/>
          <w:sz w:val="28"/>
          <w:szCs w:val="28"/>
          <w:lang w:val="vi-VN" w:eastAsia="en-US"/>
        </w:rPr>
        <w:t xml:space="preserve"> MIỀN ĐẤT CHỮA LÀNH</w:t>
      </w:r>
    </w:p>
    <w:p w14:paraId="679A7FD0" w14:textId="4232FE96" w:rsidR="000020B9" w:rsidRPr="007C0C2F" w:rsidRDefault="00D10017" w:rsidP="00107ED3">
      <w:pPr>
        <w:spacing w:before="100" w:beforeAutospacing="1" w:after="100" w:afterAutospacing="1"/>
        <w:jc w:val="both"/>
        <w:outlineLvl w:val="0"/>
        <w:rPr>
          <w:rFonts w:ascii="Tahoma" w:hAnsi="Tahoma" w:cs="Tahoma"/>
          <w:i/>
          <w:iCs/>
          <w:color w:val="7030A0"/>
          <w:kern w:val="36"/>
          <w:lang w:val="vi-VN"/>
        </w:rPr>
      </w:pPr>
      <w:r w:rsidRPr="00486E73">
        <w:rPr>
          <w:rFonts w:ascii="Tahoma" w:hAnsi="Tahoma" w:cs="Tahoma"/>
          <w:color w:val="7030A0"/>
          <w:lang w:val="vi-VN"/>
        </w:rPr>
        <w:t xml:space="preserve">Có những cuốn sách không đến để dạy ta điều gì mới, mà để </w:t>
      </w:r>
      <w:r w:rsidRPr="00486E73">
        <w:rPr>
          <w:rFonts w:ascii="Tahoma" w:hAnsi="Tahoma" w:cs="Tahoma"/>
          <w:i/>
          <w:iCs/>
          <w:color w:val="7030A0"/>
          <w:lang w:val="vi-VN"/>
        </w:rPr>
        <w:t>đánh thức điều ta đã biết nhưng quên mất.</w:t>
      </w:r>
      <w:r w:rsidRPr="00486E73">
        <w:rPr>
          <w:rFonts w:ascii="Tahoma" w:hAnsi="Tahoma" w:cs="Tahoma"/>
          <w:color w:val="7030A0"/>
          <w:lang w:val="vi-VN"/>
        </w:rPr>
        <w:t xml:space="preserve"> </w:t>
      </w:r>
      <w:r w:rsidR="007C0C2F">
        <w:rPr>
          <w:rFonts w:ascii="Tahoma" w:hAnsi="Tahoma" w:cs="Tahoma"/>
          <w:color w:val="7030A0"/>
          <w:lang w:val="vi-VN"/>
        </w:rPr>
        <w:t>Tác phấm “</w:t>
      </w:r>
      <w:r w:rsidRPr="00486E73">
        <w:rPr>
          <w:rFonts w:ascii="Tahoma" w:hAnsi="Tahoma" w:cs="Tahoma"/>
          <w:b/>
          <w:bCs/>
          <w:color w:val="7030A0"/>
          <w:lang w:val="vi-VN"/>
        </w:rPr>
        <w:t>Gilead</w:t>
      </w:r>
      <w:r w:rsidR="007C0C2F">
        <w:rPr>
          <w:rFonts w:ascii="Tahoma" w:hAnsi="Tahoma" w:cs="Tahoma"/>
          <w:b/>
          <w:bCs/>
          <w:color w:val="7030A0"/>
          <w:lang w:val="vi-VN"/>
        </w:rPr>
        <w:t>"</w:t>
      </w:r>
      <w:r w:rsidRPr="00486E73">
        <w:rPr>
          <w:rFonts w:ascii="Tahoma" w:hAnsi="Tahoma" w:cs="Tahoma"/>
          <w:b/>
          <w:bCs/>
          <w:color w:val="7030A0"/>
          <w:lang w:val="vi-VN"/>
        </w:rPr>
        <w:t xml:space="preserve"> </w:t>
      </w:r>
      <w:r w:rsidR="00520424" w:rsidRPr="00D375FE">
        <w:rPr>
          <w:rFonts w:ascii="Tahoma" w:hAnsi="Tahoma" w:cs="Tahoma"/>
          <w:color w:val="7030A0"/>
          <w:lang w:val="vi-VN"/>
        </w:rPr>
        <w:t xml:space="preserve">của tác giả Marilynne Robinson </w:t>
      </w:r>
      <w:r w:rsidRPr="00486E73">
        <w:rPr>
          <w:rFonts w:ascii="Tahoma" w:hAnsi="Tahoma" w:cs="Tahoma"/>
          <w:color w:val="7030A0"/>
          <w:lang w:val="vi-VN"/>
        </w:rPr>
        <w:t xml:space="preserve">là một cuốn </w:t>
      </w:r>
      <w:r w:rsidR="00912442" w:rsidRPr="00D375FE">
        <w:rPr>
          <w:rFonts w:ascii="Tahoma" w:hAnsi="Tahoma" w:cs="Tahoma"/>
          <w:color w:val="7030A0"/>
          <w:lang w:val="vi-VN"/>
        </w:rPr>
        <w:t xml:space="preserve">truyện </w:t>
      </w:r>
      <w:r w:rsidRPr="00486E73">
        <w:rPr>
          <w:rFonts w:ascii="Tahoma" w:hAnsi="Tahoma" w:cs="Tahoma"/>
          <w:color w:val="7030A0"/>
          <w:lang w:val="vi-VN"/>
        </w:rPr>
        <w:t>như thế</w:t>
      </w:r>
      <w:r w:rsidR="00C80BC9" w:rsidRPr="00D375FE">
        <w:rPr>
          <w:rFonts w:ascii="Tahoma" w:hAnsi="Tahoma" w:cs="Tahoma"/>
          <w:color w:val="7030A0"/>
          <w:lang w:val="vi-VN"/>
        </w:rPr>
        <w:t xml:space="preserve">, </w:t>
      </w:r>
      <w:r w:rsidRPr="00486E73">
        <w:rPr>
          <w:rFonts w:ascii="Tahoma" w:hAnsi="Tahoma" w:cs="Tahoma"/>
          <w:color w:val="7030A0"/>
          <w:lang w:val="vi-VN"/>
        </w:rPr>
        <w:t xml:space="preserve">không kịch tính, không có những phép </w:t>
      </w:r>
      <w:r w:rsidRPr="00486E73">
        <w:rPr>
          <w:rFonts w:ascii="Tahoma" w:hAnsi="Tahoma" w:cs="Tahoma"/>
          <w:i/>
          <w:iCs/>
          <w:color w:val="7030A0"/>
          <w:lang w:val="vi-VN"/>
        </w:rPr>
        <w:t>lạ lớn lao. Nhưng nó</w:t>
      </w:r>
      <w:r w:rsidRPr="00486E73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="00520424" w:rsidRPr="000020B9">
        <w:rPr>
          <w:rFonts w:ascii="Tahoma" w:hAnsi="Tahoma" w:cs="Tahoma"/>
          <w:i/>
          <w:iCs/>
          <w:color w:val="C45911" w:themeColor="accent2" w:themeShade="BF"/>
          <w:kern w:val="36"/>
          <w:lang w:val="vi-VN"/>
        </w:rPr>
        <w:t>mang</w:t>
      </w:r>
      <w:r w:rsidR="00520424" w:rsidRPr="000020B9">
        <w:rPr>
          <w:rFonts w:ascii="Tahoma" w:hAnsi="Tahoma" w:cs="Tahoma"/>
          <w:color w:val="C45911" w:themeColor="accent2" w:themeShade="BF"/>
          <w:kern w:val="36"/>
          <w:lang w:val="vi-VN"/>
        </w:rPr>
        <w:t xml:space="preserve"> </w:t>
      </w:r>
      <w:r w:rsidR="00520424" w:rsidRPr="000020B9">
        <w:rPr>
          <w:rFonts w:ascii="Tahoma" w:hAnsi="Tahoma" w:cs="Tahoma"/>
          <w:i/>
          <w:iCs/>
          <w:color w:val="C45911" w:themeColor="accent2" w:themeShade="BF"/>
          <w:kern w:val="36"/>
          <w:lang w:val="vi-VN"/>
        </w:rPr>
        <w:t>tính tự sự và chiêm nghiệm sâu sắc</w:t>
      </w:r>
      <w:r w:rsidR="00520424" w:rsidRPr="000020B9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, </w:t>
      </w:r>
      <w:r w:rsidRPr="00486E73">
        <w:rPr>
          <w:rFonts w:ascii="Tahoma" w:hAnsi="Tahoma" w:cs="Tahoma"/>
          <w:i/>
          <w:iCs/>
          <w:color w:val="C45911" w:themeColor="accent2" w:themeShade="BF"/>
          <w:lang w:val="vi-VN"/>
        </w:rPr>
        <w:t>mở ra một chân lý rất đơn sơ:</w:t>
      </w:r>
      <w:r w:rsidR="00C80BC9" w:rsidRPr="000020B9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Pr="00486E73">
        <w:rPr>
          <w:rFonts w:ascii="Tahoma" w:hAnsi="Tahoma" w:cs="Tahoma"/>
          <w:b/>
          <w:bCs/>
          <w:i/>
          <w:iCs/>
          <w:color w:val="7030A0"/>
          <w:lang w:val="vi-VN"/>
        </w:rPr>
        <w:t>Thiên Chúa thường tỏ mình trong những điều nhỏ bé mà ta không để ý.</w:t>
      </w:r>
      <w:r w:rsidR="005F65A5" w:rsidRPr="007C0C2F">
        <w:rPr>
          <w:rFonts w:ascii="Tahoma" w:hAnsi="Tahoma" w:cs="Tahoma"/>
          <w:i/>
          <w:iCs/>
          <w:color w:val="7030A0"/>
          <w:kern w:val="36"/>
          <w:lang w:val="vi-VN"/>
        </w:rPr>
        <w:t xml:space="preserve"> </w:t>
      </w:r>
    </w:p>
    <w:p w14:paraId="53F9C8EE" w14:textId="217CD252" w:rsidR="005F65A5" w:rsidRPr="00224ABE" w:rsidRDefault="005F65A5" w:rsidP="00711130">
      <w:pPr>
        <w:spacing w:before="100" w:beforeAutospacing="1" w:after="100" w:afterAutospacing="1"/>
        <w:jc w:val="both"/>
        <w:outlineLvl w:val="0"/>
        <w:rPr>
          <w:rFonts w:ascii="Tahoma" w:hAnsi="Tahoma" w:cs="Tahoma"/>
          <w:i/>
          <w:iCs/>
          <w:color w:val="C45911" w:themeColor="accent2" w:themeShade="BF"/>
          <w:kern w:val="36"/>
          <w:lang w:val="vi-VN"/>
        </w:rPr>
      </w:pPr>
      <w:r w:rsidRPr="00D375FE">
        <w:rPr>
          <w:rFonts w:ascii="Tahoma" w:hAnsi="Tahoma" w:cs="Tahoma"/>
          <w:color w:val="7030A0"/>
          <w:kern w:val="36"/>
          <w:lang w:val="vi-VN"/>
        </w:rPr>
        <w:t xml:space="preserve">Cuốn truyện đã đoạt Giải Pulitzer năm 2005 và </w:t>
      </w:r>
      <w:r w:rsidR="007C0C2F">
        <w:rPr>
          <w:rFonts w:ascii="Tahoma" w:hAnsi="Tahoma" w:cs="Tahoma"/>
          <w:color w:val="7030A0"/>
          <w:kern w:val="36"/>
          <w:lang w:val="vi-VN"/>
        </w:rPr>
        <w:t>g</w:t>
      </w:r>
      <w:r w:rsidRPr="00D375FE">
        <w:rPr>
          <w:rFonts w:ascii="Tahoma" w:hAnsi="Tahoma" w:cs="Tahoma"/>
          <w:color w:val="7030A0"/>
          <w:kern w:val="36"/>
          <w:lang w:val="vi-VN"/>
        </w:rPr>
        <w:t xml:space="preserve">iải thưởng của Hiệp hội các Nhà phê bình Sách Quốc gia, được vinh danh nhờ sự khám phá sâu sắc về đức tin, </w:t>
      </w:r>
      <w:r w:rsidR="00C36DFB" w:rsidRPr="00D375FE">
        <w:rPr>
          <w:rFonts w:ascii="Tahoma" w:hAnsi="Tahoma" w:cs="Tahoma"/>
          <w:color w:val="7030A0"/>
          <w:kern w:val="36"/>
          <w:lang w:val="vi-VN"/>
        </w:rPr>
        <w:t>và</w:t>
      </w:r>
      <w:r w:rsidRPr="00D375FE">
        <w:rPr>
          <w:rFonts w:ascii="Tahoma" w:hAnsi="Tahoma" w:cs="Tahoma"/>
          <w:color w:val="7030A0"/>
          <w:kern w:val="36"/>
          <w:lang w:val="vi-VN"/>
        </w:rPr>
        <w:t xml:space="preserve"> </w:t>
      </w:r>
      <w:r w:rsidR="00D375FE">
        <w:rPr>
          <w:rFonts w:ascii="Tahoma" w:hAnsi="Tahoma" w:cs="Tahoma"/>
          <w:color w:val="7030A0"/>
          <w:kern w:val="36"/>
          <w:lang w:val="vi-VN"/>
        </w:rPr>
        <w:t xml:space="preserve">những </w:t>
      </w:r>
      <w:r w:rsidRPr="00D375FE">
        <w:rPr>
          <w:rFonts w:ascii="Tahoma" w:hAnsi="Tahoma" w:cs="Tahoma"/>
          <w:color w:val="7030A0"/>
          <w:kern w:val="36"/>
          <w:lang w:val="vi-VN"/>
        </w:rPr>
        <w:t xml:space="preserve">mối </w:t>
      </w:r>
      <w:r w:rsidR="00C36DFB" w:rsidRPr="00D375FE">
        <w:rPr>
          <w:rFonts w:ascii="Tahoma" w:hAnsi="Tahoma" w:cs="Tahoma"/>
          <w:color w:val="7030A0"/>
          <w:kern w:val="36"/>
          <w:lang w:val="vi-VN"/>
        </w:rPr>
        <w:t>tương quan</w:t>
      </w:r>
      <w:r w:rsidRPr="00D375FE">
        <w:rPr>
          <w:rFonts w:ascii="Tahoma" w:hAnsi="Tahoma" w:cs="Tahoma"/>
          <w:color w:val="7030A0"/>
          <w:kern w:val="36"/>
          <w:lang w:val="vi-VN"/>
        </w:rPr>
        <w:t xml:space="preserve"> giữa</w:t>
      </w:r>
      <w:r w:rsidR="00C36DFB" w:rsidRPr="00D375FE">
        <w:rPr>
          <w:rFonts w:ascii="Tahoma" w:hAnsi="Tahoma" w:cs="Tahoma"/>
          <w:color w:val="7030A0"/>
          <w:kern w:val="36"/>
          <w:lang w:val="vi-VN"/>
        </w:rPr>
        <w:t xml:space="preserve"> con </w:t>
      </w:r>
      <w:r w:rsidRPr="00D375FE">
        <w:rPr>
          <w:rFonts w:ascii="Tahoma" w:hAnsi="Tahoma" w:cs="Tahoma"/>
          <w:color w:val="7030A0"/>
          <w:kern w:val="36"/>
          <w:lang w:val="vi-VN"/>
        </w:rPr>
        <w:t>người</w:t>
      </w:r>
      <w:r w:rsidR="00C36DFB" w:rsidRPr="00D375FE">
        <w:rPr>
          <w:rFonts w:ascii="Tahoma" w:hAnsi="Tahoma" w:cs="Tahoma"/>
          <w:color w:val="7030A0"/>
          <w:kern w:val="36"/>
          <w:lang w:val="vi-VN"/>
        </w:rPr>
        <w:t xml:space="preserve">. </w:t>
      </w:r>
      <w:r w:rsidRPr="00D375FE">
        <w:rPr>
          <w:rFonts w:ascii="Tahoma" w:hAnsi="Tahoma" w:cs="Tahoma"/>
          <w:color w:val="7030A0"/>
          <w:kern w:val="36"/>
          <w:lang w:val="vi-VN"/>
        </w:rPr>
        <w:t xml:space="preserve">"Gilead" là một câu chuyện </w:t>
      </w:r>
      <w:r w:rsidRPr="00D375FE">
        <w:rPr>
          <w:rFonts w:ascii="Tahoma" w:hAnsi="Tahoma" w:cs="Tahoma"/>
          <w:b/>
          <w:bCs/>
          <w:color w:val="7030A0"/>
          <w:kern w:val="36"/>
          <w:lang w:val="vi-VN"/>
        </w:rPr>
        <w:t>giàu tính chiêm nghiệm và đậm chất tâm linh,</w:t>
      </w:r>
      <w:r w:rsidRPr="00D375FE">
        <w:rPr>
          <w:rFonts w:ascii="Tahoma" w:hAnsi="Tahoma" w:cs="Tahoma"/>
          <w:color w:val="7030A0"/>
          <w:kern w:val="36"/>
          <w:lang w:val="vi-VN"/>
        </w:rPr>
        <w:t xml:space="preserve"> </w:t>
      </w:r>
      <w:r w:rsidRPr="00D375FE">
        <w:rPr>
          <w:rFonts w:ascii="Tahoma" w:hAnsi="Tahoma" w:cs="Tahoma"/>
          <w:b/>
          <w:bCs/>
          <w:color w:val="7030A0"/>
          <w:kern w:val="36"/>
          <w:lang w:val="vi-VN"/>
        </w:rPr>
        <w:t xml:space="preserve">khắc họa sự tương giao giữa ký ức, đức tin và tình cảm gia đình qua nhiều thế hệ. </w:t>
      </w:r>
      <w:r w:rsidRPr="00D375FE">
        <w:rPr>
          <w:rFonts w:ascii="Tahoma" w:hAnsi="Tahoma" w:cs="Tahoma"/>
          <w:color w:val="7030A0"/>
          <w:kern w:val="36"/>
          <w:lang w:val="vi-VN"/>
        </w:rPr>
        <w:t xml:space="preserve">Thông qua những lá thư của </w:t>
      </w:r>
      <w:r w:rsidR="001D7F83">
        <w:rPr>
          <w:rFonts w:ascii="Tahoma" w:hAnsi="Tahoma" w:cs="Tahoma"/>
          <w:color w:val="7030A0"/>
          <w:kern w:val="36"/>
          <w:lang w:val="vi-VN"/>
        </w:rPr>
        <w:t xml:space="preserve">John </w:t>
      </w:r>
      <w:r w:rsidRPr="00D375FE">
        <w:rPr>
          <w:rFonts w:ascii="Tahoma" w:hAnsi="Tahoma" w:cs="Tahoma"/>
          <w:color w:val="7030A0"/>
          <w:kern w:val="36"/>
          <w:lang w:val="vi-VN"/>
        </w:rPr>
        <w:t xml:space="preserve">Ames, độc giả được trải nghiệm một sự </w:t>
      </w:r>
      <w:r w:rsidRPr="00AA7E32">
        <w:rPr>
          <w:rFonts w:ascii="Tahoma" w:hAnsi="Tahoma" w:cs="Tahoma"/>
          <w:i/>
          <w:iCs/>
          <w:color w:val="C45911" w:themeColor="accent2" w:themeShade="BF"/>
          <w:kern w:val="36"/>
          <w:lang w:val="vi-VN"/>
        </w:rPr>
        <w:t xml:space="preserve">suy ngẫm </w:t>
      </w:r>
      <w:r w:rsidR="0004326F" w:rsidRPr="00AA7E32">
        <w:rPr>
          <w:rFonts w:ascii="Tahoma" w:hAnsi="Tahoma" w:cs="Tahoma"/>
          <w:i/>
          <w:iCs/>
          <w:color w:val="C45911" w:themeColor="accent2" w:themeShade="BF"/>
          <w:kern w:val="36"/>
          <w:lang w:val="vi-VN"/>
        </w:rPr>
        <w:t>sâu sắc</w:t>
      </w:r>
      <w:r w:rsidRPr="00AA7E32">
        <w:rPr>
          <w:rFonts w:ascii="Tahoma" w:hAnsi="Tahoma" w:cs="Tahoma"/>
          <w:i/>
          <w:iCs/>
          <w:color w:val="C45911" w:themeColor="accent2" w:themeShade="BF"/>
          <w:kern w:val="36"/>
          <w:lang w:val="vi-VN"/>
        </w:rPr>
        <w:t xml:space="preserve"> về cuộc sống, tình yêu, sự tha thứ, cũng như những di sản bền vững mà mỗi cá nhân và tổ tiên để lại.</w:t>
      </w:r>
      <w:r w:rsidR="00711130" w:rsidRPr="00AA7E32">
        <w:rPr>
          <w:rFonts w:ascii="Tahoma" w:hAnsi="Tahoma" w:cs="Tahoma"/>
          <w:i/>
          <w:iCs/>
          <w:color w:val="C45911" w:themeColor="accent2" w:themeShade="BF"/>
          <w:kern w:val="36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>Câu chuyện diễn ra vào năm 1956, tại thị trấn nhỏ Gilead, bang Iowa.</w:t>
      </w:r>
      <w:r w:rsidRPr="00275CA9">
        <w:rPr>
          <w:rFonts w:ascii="Tahoma" w:hAnsi="Tahoma" w:cs="Tahoma"/>
          <w:color w:val="7030A0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 xml:space="preserve">Người kể chuyện là </w:t>
      </w:r>
      <w:r w:rsidRPr="00224ABE">
        <w:rPr>
          <w:rFonts w:ascii="Tahoma" w:hAnsi="Tahoma" w:cs="Tahoma"/>
          <w:b/>
          <w:bCs/>
          <w:color w:val="7030A0"/>
          <w:lang w:val="vi-VN"/>
        </w:rPr>
        <w:t>mục sư John Ames</w:t>
      </w:r>
      <w:r w:rsidRPr="00224ABE">
        <w:rPr>
          <w:rFonts w:ascii="Tahoma" w:hAnsi="Tahoma" w:cs="Tahoma"/>
          <w:color w:val="7030A0"/>
          <w:lang w:val="vi-VN"/>
        </w:rPr>
        <w:t>, 76 tuổi, bị bệnh tim nặng và biết mình không còn sống bao lâu nữa.</w:t>
      </w:r>
      <w:r w:rsidRPr="00275CA9">
        <w:rPr>
          <w:rFonts w:ascii="Tahoma" w:hAnsi="Tahoma" w:cs="Tahoma"/>
          <w:color w:val="7030A0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 xml:space="preserve">Ông quyết định </w:t>
      </w:r>
      <w:r w:rsidRPr="00224ABE">
        <w:rPr>
          <w:rFonts w:ascii="Tahoma" w:hAnsi="Tahoma" w:cs="Tahoma"/>
          <w:b/>
          <w:bCs/>
          <w:color w:val="7030A0"/>
          <w:lang w:val="vi-VN"/>
        </w:rPr>
        <w:t>viết một bức thư dài</w:t>
      </w:r>
      <w:r w:rsidRPr="00224ABE">
        <w:rPr>
          <w:rFonts w:ascii="Tahoma" w:hAnsi="Tahoma" w:cs="Tahoma"/>
          <w:color w:val="7030A0"/>
          <w:lang w:val="vi-VN"/>
        </w:rPr>
        <w:t xml:space="preserve"> cho cậu con trai nhỏ (khoảng 7 tuổi), để khi lớn lên, cậu có thể biết cha mình là ai, </w:t>
      </w:r>
      <w:r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đã yêu thương cậu thế nào, và đã sống đức tin ra sao.</w:t>
      </w:r>
    </w:p>
    <w:p w14:paraId="309E391D" w14:textId="762E807C" w:rsidR="005F65A5" w:rsidRPr="00224ABE" w:rsidRDefault="005F65A5" w:rsidP="00107ED3">
      <w:pPr>
        <w:spacing w:before="100" w:beforeAutospacing="1" w:after="100" w:afterAutospacing="1"/>
        <w:jc w:val="both"/>
        <w:rPr>
          <w:rFonts w:ascii="Tahoma" w:hAnsi="Tahoma" w:cs="Tahoma"/>
          <w:b/>
          <w:bCs/>
          <w:color w:val="7030A0"/>
          <w:kern w:val="36"/>
          <w:lang w:val="vi-VN"/>
        </w:rPr>
      </w:pPr>
      <w:r w:rsidRPr="00224ABE">
        <w:rPr>
          <w:rFonts w:ascii="Tahoma" w:hAnsi="Tahoma" w:cs="Tahoma"/>
          <w:color w:val="7030A0"/>
          <w:lang w:val="vi-VN"/>
        </w:rPr>
        <w:t xml:space="preserve">Toàn bộ cuốn sách là </w:t>
      </w:r>
      <w:r w:rsidRPr="00224ABE">
        <w:rPr>
          <w:rFonts w:ascii="Tahoma" w:hAnsi="Tahoma" w:cs="Tahoma"/>
          <w:b/>
          <w:bCs/>
          <w:color w:val="7030A0"/>
          <w:lang w:val="vi-VN"/>
        </w:rPr>
        <w:t>bức thư ấy</w:t>
      </w:r>
      <w:r w:rsidRPr="00043815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, </w:t>
      </w:r>
      <w:r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một dòng chảy của ký ức, đức tin, những suy tư về đời sống, và cả những vết thương chưa </w:t>
      </w:r>
      <w:r w:rsidR="001D7F83" w:rsidRPr="00043815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được </w:t>
      </w:r>
      <w:r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lành.</w:t>
      </w:r>
      <w:r w:rsidRPr="00043815">
        <w:rPr>
          <w:rFonts w:ascii="Tahoma" w:hAnsi="Tahoma" w:cs="Tahoma"/>
          <w:b/>
          <w:bCs/>
          <w:color w:val="C45911" w:themeColor="accent2" w:themeShade="BF"/>
          <w:kern w:val="36"/>
          <w:lang w:val="vi-VN"/>
        </w:rPr>
        <w:t xml:space="preserve"> </w:t>
      </w:r>
      <w:r w:rsidR="00BC0FA9" w:rsidRPr="00BC0FA9">
        <w:rPr>
          <w:rFonts w:ascii="Tahoma" w:hAnsi="Tahoma" w:cs="Tahoma"/>
          <w:color w:val="7030A0"/>
          <w:kern w:val="36"/>
          <w:lang w:val="vi-VN"/>
        </w:rPr>
        <w:t>Mục sư</w:t>
      </w:r>
      <w:r w:rsidR="00BC0FA9">
        <w:rPr>
          <w:rFonts w:ascii="Tahoma" w:hAnsi="Tahoma" w:cs="Tahoma"/>
          <w:b/>
          <w:bCs/>
          <w:color w:val="7030A0"/>
          <w:kern w:val="36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>Ames kể lại lịch sử gia đình mình:</w:t>
      </w:r>
      <w:r w:rsidRPr="00275CA9">
        <w:rPr>
          <w:rFonts w:ascii="Tahoma" w:hAnsi="Tahoma" w:cs="Tahoma"/>
          <w:b/>
          <w:bCs/>
          <w:color w:val="7030A0"/>
          <w:kern w:val="36"/>
          <w:lang w:val="vi-VN"/>
        </w:rPr>
        <w:t xml:space="preserve"> </w:t>
      </w:r>
      <w:r w:rsidRPr="00224ABE">
        <w:rPr>
          <w:rFonts w:ascii="Tahoma" w:hAnsi="Tahoma" w:cs="Tahoma"/>
          <w:b/>
          <w:bCs/>
          <w:color w:val="7030A0"/>
          <w:lang w:val="vi-VN"/>
        </w:rPr>
        <w:t xml:space="preserve">Ông nội </w:t>
      </w:r>
      <w:r w:rsidRPr="00275CA9">
        <w:rPr>
          <w:rFonts w:ascii="Tahoma" w:hAnsi="Tahoma" w:cs="Tahoma"/>
          <w:b/>
          <w:bCs/>
          <w:color w:val="7030A0"/>
          <w:lang w:val="vi-VN"/>
        </w:rPr>
        <w:t xml:space="preserve">là </w:t>
      </w:r>
      <w:r w:rsidRPr="00224ABE">
        <w:rPr>
          <w:rFonts w:ascii="Tahoma" w:hAnsi="Tahoma" w:cs="Tahoma"/>
          <w:b/>
          <w:bCs/>
          <w:color w:val="7030A0"/>
          <w:lang w:val="vi-VN"/>
        </w:rPr>
        <w:t>mục sư</w:t>
      </w:r>
      <w:r w:rsidRPr="00275CA9">
        <w:rPr>
          <w:rFonts w:ascii="Tahoma" w:hAnsi="Tahoma" w:cs="Tahoma"/>
          <w:color w:val="7030A0"/>
          <w:kern w:val="36"/>
          <w:lang w:val="vi-VN"/>
        </w:rPr>
        <w:t xml:space="preserve">, </w:t>
      </w:r>
      <w:r w:rsidRPr="00275CA9">
        <w:rPr>
          <w:rFonts w:ascii="Tahoma" w:hAnsi="Tahoma" w:cs="Tahoma"/>
          <w:b/>
          <w:bCs/>
          <w:color w:val="7030A0"/>
          <w:kern w:val="36"/>
          <w:lang w:val="vi-VN"/>
        </w:rPr>
        <w:t>một nhà thuyết giáo cấp tiến ủng hộ bãi bỏ chế độ nô lệ.</w:t>
      </w:r>
      <w:r w:rsidRPr="00275CA9">
        <w:rPr>
          <w:rFonts w:ascii="Tahoma" w:hAnsi="Tahoma" w:cs="Tahoma"/>
          <w:color w:val="7030A0"/>
          <w:kern w:val="36"/>
          <w:lang w:val="vi-VN"/>
        </w:rPr>
        <w:t xml:space="preserve"> </w:t>
      </w:r>
      <w:r w:rsidR="00BC0FA9">
        <w:rPr>
          <w:rFonts w:ascii="Tahoma" w:hAnsi="Tahoma" w:cs="Tahoma"/>
          <w:b/>
          <w:bCs/>
          <w:color w:val="7030A0"/>
          <w:kern w:val="36"/>
          <w:lang w:val="vi-VN"/>
        </w:rPr>
        <w:t>C</w:t>
      </w:r>
      <w:r w:rsidRPr="00275CA9">
        <w:rPr>
          <w:rFonts w:ascii="Tahoma" w:hAnsi="Tahoma" w:cs="Tahoma"/>
          <w:b/>
          <w:bCs/>
          <w:color w:val="7030A0"/>
          <w:kern w:val="36"/>
          <w:lang w:val="vi-VN"/>
        </w:rPr>
        <w:t xml:space="preserve">ha </w:t>
      </w:r>
      <w:r w:rsidR="00BC0FA9">
        <w:rPr>
          <w:rFonts w:ascii="Tahoma" w:hAnsi="Tahoma" w:cs="Tahoma"/>
          <w:b/>
          <w:bCs/>
          <w:color w:val="7030A0"/>
          <w:kern w:val="36"/>
          <w:lang w:val="vi-VN"/>
        </w:rPr>
        <w:t xml:space="preserve">ông là </w:t>
      </w:r>
      <w:r w:rsidRPr="00275CA9">
        <w:rPr>
          <w:rFonts w:ascii="Tahoma" w:hAnsi="Tahoma" w:cs="Tahoma"/>
          <w:b/>
          <w:bCs/>
          <w:color w:val="7030A0"/>
          <w:kern w:val="36"/>
          <w:lang w:val="vi-VN"/>
        </w:rPr>
        <w:t>mục sư theo chủ nghĩa hòa bình,</w:t>
      </w:r>
      <w:r w:rsidRPr="00275CA9">
        <w:rPr>
          <w:rFonts w:ascii="Tahoma" w:hAnsi="Tahoma" w:cs="Tahoma"/>
          <w:color w:val="7030A0"/>
          <w:kern w:val="36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>từng tham gia phong trào bãi nô</w:t>
      </w:r>
      <w:r w:rsidRPr="00275CA9">
        <w:rPr>
          <w:rFonts w:ascii="Tahoma" w:hAnsi="Tahoma" w:cs="Tahoma"/>
          <w:b/>
          <w:bCs/>
          <w:color w:val="7030A0"/>
          <w:kern w:val="36"/>
          <w:lang w:val="vi-VN"/>
        </w:rPr>
        <w:t xml:space="preserve"> nhưng </w:t>
      </w:r>
      <w:r w:rsidRPr="00224ABE">
        <w:rPr>
          <w:rFonts w:ascii="Tahoma" w:hAnsi="Tahoma" w:cs="Tahoma"/>
          <w:b/>
          <w:bCs/>
          <w:color w:val="7030A0"/>
          <w:lang w:val="vi-VN"/>
        </w:rPr>
        <w:t>hiền lành, ôn hòa, ghét bạo lực</w:t>
      </w:r>
      <w:r w:rsidR="001D7F83" w:rsidRPr="00275CA9">
        <w:rPr>
          <w:rFonts w:ascii="Tahoma" w:hAnsi="Tahoma" w:cs="Tahoma"/>
          <w:color w:val="7030A0"/>
          <w:kern w:val="36"/>
          <w:lang w:val="vi-VN"/>
        </w:rPr>
        <w:t>.</w:t>
      </w:r>
      <w:r w:rsidRPr="00275CA9">
        <w:rPr>
          <w:rFonts w:ascii="Tahoma" w:hAnsi="Tahoma" w:cs="Tahoma"/>
          <w:color w:val="7030A0"/>
          <w:kern w:val="36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>Ông nội tin rằng Thiên Chúa gọi ông vào những hành động bạo liệt để giải phóng người nô lệ.</w:t>
      </w:r>
      <w:r w:rsidRPr="00275CA9">
        <w:rPr>
          <w:rFonts w:ascii="Tahoma" w:hAnsi="Tahoma" w:cs="Tahoma"/>
          <w:color w:val="7030A0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>Ông từng mất một con mắt trong chiến tranh, và luôn sống như một người “được lửa thiêu đốt”.</w:t>
      </w:r>
      <w:r w:rsidRPr="00275CA9">
        <w:rPr>
          <w:rFonts w:ascii="Tahoma" w:hAnsi="Tahoma" w:cs="Tahoma"/>
          <w:b/>
          <w:bCs/>
          <w:color w:val="7030A0"/>
          <w:kern w:val="36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 xml:space="preserve">Cha ông và ông nội </w:t>
      </w:r>
      <w:r w:rsidRPr="00224ABE">
        <w:rPr>
          <w:rFonts w:ascii="Tahoma" w:hAnsi="Tahoma" w:cs="Tahoma"/>
          <w:b/>
          <w:bCs/>
          <w:color w:val="7030A0"/>
          <w:lang w:val="vi-VN"/>
        </w:rPr>
        <w:t>mâu thuẫn sâu sắc</w:t>
      </w:r>
      <w:r w:rsidRPr="00224ABE">
        <w:rPr>
          <w:rFonts w:ascii="Tahoma" w:hAnsi="Tahoma" w:cs="Tahoma"/>
          <w:color w:val="7030A0"/>
          <w:lang w:val="vi-VN"/>
        </w:rPr>
        <w:t xml:space="preserve"> về cách hiểu đức tin.</w:t>
      </w:r>
      <w:r w:rsidRPr="00275CA9">
        <w:rPr>
          <w:rFonts w:ascii="Tahoma" w:hAnsi="Tahoma" w:cs="Tahoma"/>
          <w:color w:val="7030A0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>Ames lớn lên giữa hai cực: một bên là</w:t>
      </w:r>
      <w:r w:rsidR="001D7F83" w:rsidRPr="00275CA9">
        <w:rPr>
          <w:rFonts w:ascii="Tahoma" w:hAnsi="Tahoma" w:cs="Tahoma"/>
          <w:color w:val="7030A0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>“lửa”, một bên là “hiền lành”.</w:t>
      </w:r>
      <w:r w:rsidRPr="00275CA9">
        <w:rPr>
          <w:rFonts w:ascii="Tahoma" w:hAnsi="Tahoma" w:cs="Tahoma"/>
          <w:b/>
          <w:bCs/>
          <w:color w:val="7030A0"/>
          <w:kern w:val="36"/>
          <w:lang w:val="vi-VN"/>
        </w:rPr>
        <w:t xml:space="preserve"> </w:t>
      </w:r>
      <w:r w:rsidRPr="00224ABE">
        <w:rPr>
          <w:rFonts w:ascii="Tahoma" w:hAnsi="Tahoma" w:cs="Tahoma"/>
          <w:b/>
          <w:bCs/>
          <w:color w:val="7030A0"/>
          <w:lang w:val="vi-VN"/>
        </w:rPr>
        <w:t>Ames</w:t>
      </w:r>
      <w:r w:rsidR="00043815">
        <w:rPr>
          <w:rFonts w:ascii="Tahoma" w:hAnsi="Tahoma" w:cs="Tahoma"/>
          <w:b/>
          <w:bCs/>
          <w:color w:val="7030A0"/>
          <w:lang w:val="vi-VN"/>
        </w:rPr>
        <w:t xml:space="preserve"> là</w:t>
      </w:r>
      <w:r w:rsidRPr="00224ABE">
        <w:rPr>
          <w:rFonts w:ascii="Tahoma" w:hAnsi="Tahoma" w:cs="Tahoma"/>
          <w:b/>
          <w:bCs/>
          <w:color w:val="7030A0"/>
          <w:lang w:val="vi-VN"/>
        </w:rPr>
        <w:t xml:space="preserve"> người đứng giữa hai truyền thốn</w:t>
      </w:r>
      <w:r w:rsidR="001D7F83" w:rsidRPr="00275CA9">
        <w:rPr>
          <w:rFonts w:ascii="Tahoma" w:hAnsi="Tahoma" w:cs="Tahoma"/>
          <w:b/>
          <w:bCs/>
          <w:color w:val="7030A0"/>
          <w:lang w:val="vi-VN"/>
        </w:rPr>
        <w:t xml:space="preserve">g. </w:t>
      </w:r>
      <w:r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Ông chọn con đường trung dung: một đức tin dịu dàng, kiên nhẫn, thiên về lòng thương xót.</w:t>
      </w:r>
      <w:r w:rsidRPr="00275CA9">
        <w:rPr>
          <w:rFonts w:ascii="Tahoma" w:hAnsi="Tahoma" w:cs="Tahoma"/>
          <w:b/>
          <w:bCs/>
          <w:color w:val="7030A0"/>
          <w:kern w:val="36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>Nhưng ông cũng mang trong lòng nỗi</w:t>
      </w:r>
      <w:r w:rsidRPr="00224ABE">
        <w:rPr>
          <w:rFonts w:ascii="Tahoma" w:hAnsi="Tahoma" w:cs="Tahoma"/>
          <w:b/>
          <w:bCs/>
          <w:color w:val="7030A0"/>
          <w:lang w:val="vi-VN"/>
        </w:rPr>
        <w:t xml:space="preserve"> cô đơn kéo dài</w:t>
      </w:r>
      <w:r w:rsidRPr="00224ABE">
        <w:rPr>
          <w:rFonts w:ascii="Tahoma" w:hAnsi="Tahoma" w:cs="Tahoma"/>
          <w:color w:val="7030A0"/>
          <w:lang w:val="vi-VN"/>
        </w:rPr>
        <w:t>:</w:t>
      </w:r>
      <w:r w:rsidRPr="00275CA9">
        <w:rPr>
          <w:rFonts w:ascii="Tahoma" w:hAnsi="Tahoma" w:cs="Tahoma"/>
          <w:b/>
          <w:bCs/>
          <w:color w:val="7030A0"/>
          <w:kern w:val="36"/>
          <w:lang w:val="vi-VN"/>
        </w:rPr>
        <w:t xml:space="preserve"> </w:t>
      </w:r>
      <w:r w:rsidRPr="00B53C12">
        <w:rPr>
          <w:rFonts w:ascii="Tahoma" w:hAnsi="Tahoma" w:cs="Tahoma"/>
          <w:i/>
          <w:iCs/>
          <w:color w:val="7030A0"/>
          <w:lang w:val="vi-VN"/>
        </w:rPr>
        <w:t>vợ đầu và đứa con nhỏ chết sớm, nhiều năm sống một mình, cầu nguyện trong thinh lặng, không ai đáp lại.</w:t>
      </w:r>
      <w:r w:rsidRPr="00275CA9">
        <w:rPr>
          <w:rFonts w:ascii="Tahoma" w:hAnsi="Tahoma" w:cs="Tahoma"/>
          <w:b/>
          <w:bCs/>
          <w:color w:val="7030A0"/>
          <w:kern w:val="36"/>
          <w:lang w:val="vi-VN"/>
        </w:rPr>
        <w:t xml:space="preserve"> </w:t>
      </w:r>
      <w:r w:rsidRPr="00B53C12">
        <w:rPr>
          <w:rFonts w:ascii="Tahoma" w:hAnsi="Tahoma" w:cs="Tahoma"/>
          <w:color w:val="0000FF"/>
          <w:lang w:val="vi-VN"/>
        </w:rPr>
        <w:t>Ký ức của ông là một dòng chảy vừa đẹp vừa buồn.</w:t>
      </w:r>
    </w:p>
    <w:p w14:paraId="4101E188" w14:textId="707A549B" w:rsidR="005F65A5" w:rsidRPr="00224ABE" w:rsidRDefault="00F637DA" w:rsidP="00107ED3">
      <w:pPr>
        <w:spacing w:before="100" w:beforeAutospacing="1" w:after="100" w:afterAutospacing="1"/>
        <w:jc w:val="both"/>
        <w:rPr>
          <w:rFonts w:ascii="Tahoma" w:hAnsi="Tahoma" w:cs="Tahoma"/>
          <w:color w:val="0000FF"/>
          <w:lang w:val="vi-VN"/>
        </w:rPr>
      </w:pPr>
      <w:r>
        <w:rPr>
          <w:rFonts w:ascii="Tahoma" w:hAnsi="Tahoma" w:cs="Tahoma"/>
          <w:color w:val="7030A0"/>
          <w:lang w:val="vi-VN"/>
        </w:rPr>
        <w:t xml:space="preserve">*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>Một ngày kia, một phụ nữ tên</w:t>
      </w:r>
      <w:r w:rsidR="005F65A5" w:rsidRPr="00224ABE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>Lila</w:t>
      </w:r>
      <w:r w:rsidR="005F65A5" w:rsidRPr="00224ABE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>bước vào nhà thờ của Ames</w:t>
      </w:r>
      <w:r w:rsidR="005F65A5" w:rsidRPr="00224ABE">
        <w:rPr>
          <w:rFonts w:ascii="Tahoma" w:hAnsi="Tahoma" w:cs="Tahoma"/>
          <w:color w:val="7030A0"/>
          <w:lang w:val="vi-VN"/>
        </w:rPr>
        <w:t>.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color w:val="7030A0"/>
          <w:lang w:val="vi-VN"/>
        </w:rPr>
        <w:t>Cô nghèo, ít học, sống lang bạt, mang nhiều vết thương đời.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color w:val="7030A0"/>
          <w:lang w:val="vi-VN"/>
        </w:rPr>
        <w:t>Nhưng cô có một tâm hồn trong sáng.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Ames và Lila yêu nhau một cách rất lặng lẽ, rất khiêm tốn.</w:t>
      </w:r>
      <w:r w:rsidR="005F65A5" w:rsidRPr="001110DA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="005F65A5"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Họ kết hôn, và có một đứa con trai — chính là người nhận bức thư này.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color w:val="7030A0"/>
          <w:lang w:val="vi-VN"/>
        </w:rPr>
        <w:t xml:space="preserve">Đối với Ames, đó là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>món quà không xứng đáng nhưng được ban tặng</w:t>
      </w:r>
      <w:r w:rsidR="005F65A5" w:rsidRPr="00224ABE">
        <w:rPr>
          <w:rFonts w:ascii="Tahoma" w:hAnsi="Tahoma" w:cs="Tahoma"/>
          <w:color w:val="7030A0"/>
          <w:lang w:val="vi-VN"/>
        </w:rPr>
        <w:t>.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color w:val="7030A0"/>
          <w:lang w:val="vi-VN"/>
        </w:rPr>
        <w:t xml:space="preserve">Ông </w:t>
      </w:r>
      <w:r w:rsidR="005F65A5" w:rsidRPr="00224ABE">
        <w:rPr>
          <w:rFonts w:ascii="Tahoma" w:hAnsi="Tahoma" w:cs="Tahoma"/>
          <w:color w:val="0000FF"/>
          <w:lang w:val="vi-VN"/>
        </w:rPr>
        <w:t>luôn cảm thấy mình quá già, quá yếu, quá gần cái chết để làm cha.</w:t>
      </w:r>
      <w:r w:rsidR="005F65A5" w:rsidRPr="00F637DA">
        <w:rPr>
          <w:rFonts w:ascii="Tahoma" w:hAnsi="Tahoma" w:cs="Tahoma"/>
          <w:color w:val="0000FF"/>
          <w:lang w:val="vi-VN"/>
        </w:rPr>
        <w:t xml:space="preserve"> </w:t>
      </w:r>
      <w:r w:rsidR="005F65A5" w:rsidRPr="00224ABE">
        <w:rPr>
          <w:rFonts w:ascii="Tahoma" w:hAnsi="Tahoma" w:cs="Tahoma"/>
          <w:color w:val="0000FF"/>
          <w:lang w:val="vi-VN"/>
        </w:rPr>
        <w:t xml:space="preserve">Nhưng chính vì thế, ông càng yêu con </w:t>
      </w:r>
      <w:r w:rsidR="005F65A5" w:rsidRPr="00B53C12">
        <w:rPr>
          <w:rFonts w:ascii="Tahoma" w:hAnsi="Tahoma" w:cs="Tahoma"/>
          <w:color w:val="0000FF"/>
          <w:lang w:val="vi-VN"/>
        </w:rPr>
        <w:t>sâu</w:t>
      </w:r>
      <w:r w:rsidR="005F65A5" w:rsidRPr="00224ABE">
        <w:rPr>
          <w:rFonts w:ascii="Tahoma" w:hAnsi="Tahoma" w:cs="Tahoma"/>
          <w:color w:val="0000FF"/>
          <w:lang w:val="vi-VN"/>
        </w:rPr>
        <w:t xml:space="preserve"> sắc hơn.</w:t>
      </w:r>
    </w:p>
    <w:p w14:paraId="0035E9A3" w14:textId="74F6FC45" w:rsidR="005F65A5" w:rsidRPr="00224ABE" w:rsidRDefault="00F637DA" w:rsidP="00107ED3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F17FFD">
        <w:rPr>
          <w:rFonts w:ascii="Tahoma" w:hAnsi="Tahoma" w:cs="Tahoma"/>
          <w:b/>
          <w:bCs/>
          <w:i/>
          <w:iCs/>
          <w:color w:val="7030A0"/>
          <w:lang w:val="vi-VN"/>
        </w:rPr>
        <w:t xml:space="preserve">* </w:t>
      </w:r>
      <w:r w:rsidR="005F65A5" w:rsidRPr="00224ABE">
        <w:rPr>
          <w:rFonts w:ascii="Tahoma" w:hAnsi="Tahoma" w:cs="Tahoma"/>
          <w:b/>
          <w:bCs/>
          <w:i/>
          <w:iCs/>
          <w:color w:val="7030A0"/>
          <w:lang w:val="vi-VN"/>
        </w:rPr>
        <w:t xml:space="preserve">Jack Boughton là </w:t>
      </w:r>
      <w:r w:rsidR="00AA7E32" w:rsidRPr="00224ABE">
        <w:rPr>
          <w:rFonts w:ascii="Tahoma" w:hAnsi="Tahoma" w:cs="Tahoma"/>
          <w:b/>
          <w:bCs/>
          <w:i/>
          <w:iCs/>
          <w:color w:val="7030A0"/>
          <w:lang w:val="vi-VN"/>
        </w:rPr>
        <w:t>“đứa con hoang đàng”</w:t>
      </w:r>
      <w:r w:rsidR="00AA7E32" w:rsidRPr="00F17FFD">
        <w:rPr>
          <w:rFonts w:ascii="Tahoma" w:hAnsi="Tahoma" w:cs="Tahoma"/>
          <w:b/>
          <w:bCs/>
          <w:i/>
          <w:iCs/>
          <w:color w:val="7030A0"/>
          <w:lang w:val="vi-VN"/>
        </w:rPr>
        <w:t>,</w:t>
      </w:r>
      <w:r w:rsidR="00AA7E32" w:rsidRPr="00AA7E32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color w:val="7030A0"/>
          <w:lang w:val="vi-VN"/>
        </w:rPr>
        <w:t>con trai của mục sư Boughton</w:t>
      </w:r>
      <w:r w:rsidR="005F65A5" w:rsidRPr="00275CA9">
        <w:rPr>
          <w:rFonts w:ascii="Tahoma" w:hAnsi="Tahoma" w:cs="Tahoma"/>
          <w:color w:val="7030A0"/>
          <w:lang w:val="vi-VN"/>
        </w:rPr>
        <w:t xml:space="preserve">, </w:t>
      </w:r>
      <w:r w:rsidR="005F65A5" w:rsidRPr="00224ABE">
        <w:rPr>
          <w:rFonts w:ascii="Tahoma" w:hAnsi="Tahoma" w:cs="Tahoma"/>
          <w:color w:val="7030A0"/>
          <w:lang w:val="vi-VN"/>
        </w:rPr>
        <w:t>người bạn thân nhất của Ames.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color w:val="7030A0"/>
          <w:lang w:val="vi-VN"/>
        </w:rPr>
        <w:t>Jack thông minh nhưng bất ổn</w:t>
      </w:r>
      <w:r w:rsidR="005F65A5" w:rsidRPr="00275CA9">
        <w:rPr>
          <w:rFonts w:ascii="Tahoma" w:hAnsi="Tahoma" w:cs="Tahoma"/>
          <w:color w:val="7030A0"/>
          <w:lang w:val="vi-VN"/>
        </w:rPr>
        <w:t xml:space="preserve">, </w:t>
      </w:r>
      <w:r w:rsidR="005F65A5" w:rsidRPr="00224ABE">
        <w:rPr>
          <w:rFonts w:ascii="Tahoma" w:hAnsi="Tahoma" w:cs="Tahoma"/>
          <w:color w:val="7030A0"/>
          <w:lang w:val="vi-VN"/>
        </w:rPr>
        <w:t>từng làm một cô gái nghèo mang thai rồi bỏ rơi</w:t>
      </w:r>
      <w:r w:rsidR="005F65A5" w:rsidRPr="00275CA9">
        <w:rPr>
          <w:rFonts w:ascii="Tahoma" w:hAnsi="Tahoma" w:cs="Tahoma"/>
          <w:color w:val="7030A0"/>
          <w:lang w:val="vi-VN"/>
        </w:rPr>
        <w:t xml:space="preserve">, </w:t>
      </w:r>
      <w:r w:rsidR="005F65A5" w:rsidRPr="00224ABE">
        <w:rPr>
          <w:rFonts w:ascii="Tahoma" w:hAnsi="Tahoma" w:cs="Tahoma"/>
          <w:color w:val="7030A0"/>
          <w:lang w:val="vi-VN"/>
        </w:rPr>
        <w:t>sống lang bạt, không tìm được chỗ đứng</w:t>
      </w:r>
      <w:r w:rsidR="005F65A5" w:rsidRPr="00275CA9">
        <w:rPr>
          <w:rFonts w:ascii="Tahoma" w:hAnsi="Tahoma" w:cs="Tahoma"/>
          <w:color w:val="7030A0"/>
          <w:lang w:val="vi-VN"/>
        </w:rPr>
        <w:t xml:space="preserve">, </w:t>
      </w:r>
      <w:r w:rsidR="005F65A5" w:rsidRPr="00224ABE">
        <w:rPr>
          <w:rFonts w:ascii="Tahoma" w:hAnsi="Tahoma" w:cs="Tahoma"/>
          <w:color w:val="7030A0"/>
          <w:lang w:val="vi-VN"/>
        </w:rPr>
        <w:t>luôn cảm thấy mình không xứng đáng được yêu</w:t>
      </w:r>
      <w:r w:rsidR="005F65A5" w:rsidRPr="00275CA9">
        <w:rPr>
          <w:rFonts w:ascii="Tahoma" w:hAnsi="Tahoma" w:cs="Tahoma"/>
          <w:color w:val="7030A0"/>
          <w:lang w:val="vi-VN"/>
        </w:rPr>
        <w:t xml:space="preserve">. </w:t>
      </w:r>
      <w:r w:rsidR="005F65A5" w:rsidRPr="00224ABE">
        <w:rPr>
          <w:rFonts w:ascii="Tahoma" w:hAnsi="Tahoma" w:cs="Tahoma"/>
          <w:color w:val="7030A0"/>
          <w:lang w:val="vi-VN"/>
        </w:rPr>
        <w:t>Jack trở về Gilead sau nhiều năm vắng mặt.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>Sự trở về của Jack làm</w:t>
      </w:r>
      <w:r w:rsidR="005F65A5" w:rsidRPr="00224ABE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>Ames bị xáo trộn sâu sắc</w:t>
      </w:r>
      <w:r w:rsidR="005F65A5" w:rsidRPr="00224ABE">
        <w:rPr>
          <w:rFonts w:ascii="Tahoma" w:hAnsi="Tahoma" w:cs="Tahoma"/>
          <w:color w:val="7030A0"/>
          <w:lang w:val="vi-VN"/>
        </w:rPr>
        <w:t>.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>Vì sao?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>Vì Ames</w:t>
      </w:r>
      <w:r w:rsidR="005F65A5" w:rsidRPr="00224ABE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>ghen tị</w:t>
      </w:r>
      <w:r w:rsidR="00B53C12" w:rsidRPr="00B53C12">
        <w:rPr>
          <w:rFonts w:ascii="Tahoma" w:hAnsi="Tahoma" w:cs="Tahoma"/>
          <w:b/>
          <w:bCs/>
          <w:color w:val="7030A0"/>
          <w:lang w:val="vi-VN"/>
        </w:rPr>
        <w:t>: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1639E">
        <w:rPr>
          <w:rFonts w:ascii="Tahoma" w:hAnsi="Tahoma" w:cs="Tahoma"/>
          <w:b/>
          <w:bCs/>
          <w:i/>
          <w:iCs/>
          <w:color w:val="C45911" w:themeColor="accent2" w:themeShade="BF"/>
          <w:lang w:val="vi-VN"/>
        </w:rPr>
        <w:t>Jack có một mối liên hệ tự nhiên với Lila</w:t>
      </w:r>
      <w:r w:rsidR="0021639E" w:rsidRPr="0021639E">
        <w:rPr>
          <w:rFonts w:ascii="Tahoma" w:hAnsi="Tahoma" w:cs="Tahoma"/>
          <w:b/>
          <w:bCs/>
          <w:i/>
          <w:iCs/>
          <w:color w:val="C45911" w:themeColor="accent2" w:themeShade="BF"/>
          <w:lang w:val="vi-VN"/>
        </w:rPr>
        <w:t xml:space="preserve"> , v</w:t>
      </w:r>
      <w:r w:rsidR="0021639E">
        <w:rPr>
          <w:rFonts w:ascii="Tahoma" w:hAnsi="Tahoma" w:cs="Tahoma"/>
          <w:b/>
          <w:bCs/>
          <w:i/>
          <w:iCs/>
          <w:color w:val="C45911" w:themeColor="accent2" w:themeShade="BF"/>
          <w:lang w:val="vi-VN"/>
        </w:rPr>
        <w:t>ợ ông</w:t>
      </w:r>
      <w:r w:rsidR="005F65A5" w:rsidRPr="0021639E">
        <w:rPr>
          <w:rFonts w:ascii="Tahoma" w:hAnsi="Tahoma" w:cs="Tahoma"/>
          <w:b/>
          <w:bCs/>
          <w:i/>
          <w:iCs/>
          <w:color w:val="C45911" w:themeColor="accent2" w:themeShade="BF"/>
          <w:lang w:val="vi-VN"/>
        </w:rPr>
        <w:t xml:space="preserve"> và đứa bé</w:t>
      </w:r>
      <w:r w:rsidR="0021639E">
        <w:rPr>
          <w:rFonts w:ascii="Tahoma" w:hAnsi="Tahoma" w:cs="Tahoma"/>
          <w:b/>
          <w:bCs/>
          <w:i/>
          <w:iCs/>
          <w:color w:val="C45911" w:themeColor="accent2" w:themeShade="BF"/>
          <w:lang w:val="vi-VN"/>
        </w:rPr>
        <w:t>, con ông</w:t>
      </w:r>
      <w:r w:rsidR="00043815" w:rsidRPr="0021639E">
        <w:rPr>
          <w:rFonts w:ascii="Tahoma" w:hAnsi="Tahoma" w:cs="Tahoma"/>
          <w:b/>
          <w:bCs/>
          <w:i/>
          <w:iCs/>
          <w:color w:val="C45911" w:themeColor="accent2" w:themeShade="BF"/>
          <w:lang w:val="vi-VN"/>
        </w:rPr>
        <w:t xml:space="preserve">: </w:t>
      </w:r>
      <w:r w:rsidR="005F65A5" w:rsidRPr="0021639E">
        <w:rPr>
          <w:rFonts w:ascii="Tahoma" w:hAnsi="Tahoma" w:cs="Tahoma"/>
          <w:b/>
          <w:bCs/>
          <w:i/>
          <w:iCs/>
          <w:color w:val="C45911" w:themeColor="accent2" w:themeShade="BF"/>
          <w:lang w:val="vi-VN"/>
        </w:rPr>
        <w:t>họ nói chuyện dễ dàng, hiểu nhau, chia sẻ những nỗi đau mà Ames không chạm tới được. Ames bắt đầu sợ rằng Jack sẽ “cướp” gia đình nhỏ của mình.</w:t>
      </w:r>
      <w:r w:rsidR="005F65A5" w:rsidRPr="0021639E">
        <w:rPr>
          <w:rFonts w:ascii="Tahoma" w:hAnsi="Tahoma" w:cs="Tahoma"/>
          <w:color w:val="C45911" w:themeColor="accent2" w:themeShade="BF"/>
          <w:lang w:val="vi-VN"/>
        </w:rPr>
        <w:t xml:space="preserve"> </w:t>
      </w:r>
      <w:r w:rsidR="005F65A5" w:rsidRPr="0021639E">
        <w:rPr>
          <w:rFonts w:ascii="Tahoma" w:hAnsi="Tahoma" w:cs="Tahoma"/>
          <w:b/>
          <w:bCs/>
          <w:i/>
          <w:iCs/>
          <w:color w:val="538135" w:themeColor="accent6" w:themeShade="BF"/>
          <w:lang w:val="vi-VN"/>
        </w:rPr>
        <w:t>Đây là một trong những điểm đẹp nhất của cuốn sách:</w:t>
      </w:r>
      <w:r w:rsidR="005F65A5" w:rsidRPr="0021639E">
        <w:rPr>
          <w:rFonts w:ascii="Tahoma" w:hAnsi="Tahoma" w:cs="Tahoma"/>
          <w:i/>
          <w:iCs/>
          <w:color w:val="538135" w:themeColor="accent6" w:themeShade="BF"/>
          <w:lang w:val="vi-VN"/>
        </w:rPr>
        <w:t xml:space="preserve">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 xml:space="preserve">một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lastRenderedPageBreak/>
        <w:t>mục sư thánh thiện cũng có thể ghen tuông, sợ hãi, yếu đuối — và chính đó là nơi ân sủng đi vào.</w:t>
      </w:r>
    </w:p>
    <w:p w14:paraId="2F50D3C7" w14:textId="7CC3473A" w:rsidR="005F65A5" w:rsidRPr="00224ABE" w:rsidRDefault="00F637DA" w:rsidP="00107ED3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F17FFD">
        <w:rPr>
          <w:rFonts w:ascii="Tahoma" w:hAnsi="Tahoma" w:cs="Tahoma"/>
          <w:b/>
          <w:bCs/>
          <w:i/>
          <w:iCs/>
          <w:color w:val="7030A0"/>
          <w:lang w:val="vi-VN"/>
        </w:rPr>
        <w:t xml:space="preserve">* </w:t>
      </w:r>
      <w:r w:rsidR="0093467A" w:rsidRPr="00F17FFD">
        <w:rPr>
          <w:rFonts w:ascii="Tahoma" w:hAnsi="Tahoma" w:cs="Tahoma"/>
          <w:b/>
          <w:bCs/>
          <w:i/>
          <w:iCs/>
          <w:color w:val="7030A0"/>
          <w:lang w:val="vi-VN"/>
        </w:rPr>
        <w:t>Một điều n</w:t>
      </w:r>
      <w:r w:rsidR="009402D2" w:rsidRPr="00F17FFD">
        <w:rPr>
          <w:rFonts w:ascii="Tahoma" w:hAnsi="Tahoma" w:cs="Tahoma"/>
          <w:b/>
          <w:bCs/>
          <w:i/>
          <w:iCs/>
          <w:color w:val="7030A0"/>
          <w:lang w:val="vi-VN"/>
        </w:rPr>
        <w:t xml:space="preserve">gạc nhiên là </w:t>
      </w:r>
      <w:r w:rsidR="005F65A5" w:rsidRPr="00224ABE">
        <w:rPr>
          <w:rFonts w:ascii="Tahoma" w:hAnsi="Tahoma" w:cs="Tahoma"/>
          <w:b/>
          <w:bCs/>
          <w:i/>
          <w:iCs/>
          <w:color w:val="7030A0"/>
          <w:lang w:val="vi-VN"/>
        </w:rPr>
        <w:t>Jack thú nhận với Ames rằng</w:t>
      </w:r>
      <w:r w:rsidR="005F65A5" w:rsidRPr="00224ABE">
        <w:rPr>
          <w:rFonts w:ascii="Tahoma" w:hAnsi="Tahoma" w:cs="Tahoma"/>
          <w:i/>
          <w:iCs/>
          <w:color w:val="7030A0"/>
          <w:lang w:val="vi-VN"/>
        </w:rPr>
        <w:t>: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color w:val="7030A0"/>
          <w:lang w:val="vi-VN"/>
        </w:rPr>
        <w:t>anh đã yêu một phụ nữ da màu</w:t>
      </w:r>
      <w:r w:rsidR="005F65A5" w:rsidRPr="00275CA9">
        <w:rPr>
          <w:rFonts w:ascii="Tahoma" w:hAnsi="Tahoma" w:cs="Tahoma"/>
          <w:color w:val="7030A0"/>
          <w:lang w:val="vi-VN"/>
        </w:rPr>
        <w:t xml:space="preserve">, </w:t>
      </w:r>
      <w:r w:rsidR="005F65A5" w:rsidRPr="00224ABE">
        <w:rPr>
          <w:rFonts w:ascii="Tahoma" w:hAnsi="Tahoma" w:cs="Tahoma"/>
          <w:color w:val="7030A0"/>
          <w:lang w:val="vi-VN"/>
        </w:rPr>
        <w:t>họ có một đứa con</w:t>
      </w:r>
      <w:r w:rsidR="005F65A5" w:rsidRPr="00275CA9">
        <w:rPr>
          <w:rFonts w:ascii="Tahoma" w:hAnsi="Tahoma" w:cs="Tahoma"/>
          <w:color w:val="7030A0"/>
          <w:lang w:val="vi-VN"/>
        </w:rPr>
        <w:t xml:space="preserve">, </w:t>
      </w:r>
      <w:r w:rsidR="005F65A5" w:rsidRPr="00224ABE">
        <w:rPr>
          <w:rFonts w:ascii="Tahoma" w:hAnsi="Tahoma" w:cs="Tahoma"/>
          <w:color w:val="7030A0"/>
          <w:lang w:val="vi-VN"/>
        </w:rPr>
        <w:t>nhưng vì luật phân biệt chủng tộc, gia đình cô ấy không cho phép anh sống cùng</w:t>
      </w:r>
      <w:r w:rsidR="005F65A5" w:rsidRPr="00275CA9">
        <w:rPr>
          <w:rFonts w:ascii="Tahoma" w:hAnsi="Tahoma" w:cs="Tahoma"/>
          <w:color w:val="7030A0"/>
          <w:lang w:val="vi-VN"/>
        </w:rPr>
        <w:t xml:space="preserve">, </w:t>
      </w:r>
      <w:r w:rsidR="005F65A5" w:rsidRPr="00224ABE">
        <w:rPr>
          <w:rFonts w:ascii="Tahoma" w:hAnsi="Tahoma" w:cs="Tahoma"/>
          <w:color w:val="7030A0"/>
          <w:lang w:val="vi-VN"/>
        </w:rPr>
        <w:t>anh bị kẹt giữa tình yêu và sự bất lực</w:t>
      </w:r>
      <w:r w:rsidR="005F65A5" w:rsidRPr="00275CA9">
        <w:rPr>
          <w:rFonts w:ascii="Tahoma" w:hAnsi="Tahoma" w:cs="Tahoma"/>
          <w:color w:val="7030A0"/>
          <w:lang w:val="vi-VN"/>
        </w:rPr>
        <w:t xml:space="preserve">, </w:t>
      </w:r>
      <w:r w:rsidR="005F65A5" w:rsidRPr="00224ABE">
        <w:rPr>
          <w:rFonts w:ascii="Tahoma" w:hAnsi="Tahoma" w:cs="Tahoma"/>
          <w:color w:val="7030A0"/>
          <w:lang w:val="vi-VN"/>
        </w:rPr>
        <w:t>anh không biết phải làm gì để trở thành người tốt</w:t>
      </w:r>
      <w:r w:rsidR="009402D2">
        <w:rPr>
          <w:rFonts w:ascii="Tahoma" w:hAnsi="Tahoma" w:cs="Tahoma"/>
          <w:color w:val="7030A0"/>
          <w:lang w:val="vi-VN"/>
        </w:rPr>
        <w:t xml:space="preserve">, cho nên </w:t>
      </w:r>
      <w:r w:rsidR="009402D2" w:rsidRPr="001110DA">
        <w:rPr>
          <w:rFonts w:ascii="Tahoma" w:hAnsi="Tahoma" w:cs="Tahoma"/>
          <w:i/>
          <w:iCs/>
          <w:color w:val="C45911" w:themeColor="accent2" w:themeShade="BF"/>
          <w:lang w:val="vi-VN"/>
        </w:rPr>
        <w:t>anh</w:t>
      </w:r>
      <w:r w:rsidR="005F65A5"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trở về Gilead để tìm một nơi “có thể tha thứ cho anh”.</w:t>
      </w:r>
      <w:r w:rsidR="005F65A5" w:rsidRPr="001110DA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="005F65A5"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Nhưng anh không tìm thấy.</w:t>
      </w:r>
      <w:r w:rsidR="005F65A5" w:rsidRPr="001110DA">
        <w:rPr>
          <w:rFonts w:ascii="Tahoma" w:hAnsi="Tahoma" w:cs="Tahoma"/>
          <w:color w:val="C45911" w:themeColor="accent2" w:themeShade="BF"/>
          <w:lang w:val="vi-VN"/>
        </w:rPr>
        <w:t xml:space="preserve"> </w:t>
      </w:r>
      <w:r w:rsidR="009402D2">
        <w:rPr>
          <w:rFonts w:ascii="Tahoma" w:hAnsi="Tahoma" w:cs="Tahoma"/>
          <w:color w:val="7030A0"/>
          <w:lang w:val="vi-VN"/>
        </w:rPr>
        <w:t xml:space="preserve">Bấy giờ </w:t>
      </w:r>
      <w:r w:rsidR="005F65A5" w:rsidRPr="00224ABE">
        <w:rPr>
          <w:rFonts w:ascii="Tahoma" w:hAnsi="Tahoma" w:cs="Tahoma"/>
          <w:color w:val="7030A0"/>
          <w:lang w:val="vi-VN"/>
        </w:rPr>
        <w:t xml:space="preserve">Ames </w:t>
      </w:r>
      <w:r w:rsidR="009402D2">
        <w:rPr>
          <w:rFonts w:ascii="Tahoma" w:hAnsi="Tahoma" w:cs="Tahoma"/>
          <w:color w:val="7030A0"/>
          <w:lang w:val="vi-VN"/>
        </w:rPr>
        <w:t xml:space="preserve">mới </w:t>
      </w:r>
      <w:r w:rsidR="005F65A5" w:rsidRPr="00224ABE">
        <w:rPr>
          <w:rFonts w:ascii="Tahoma" w:hAnsi="Tahoma" w:cs="Tahoma"/>
          <w:color w:val="7030A0"/>
          <w:lang w:val="vi-VN"/>
        </w:rPr>
        <w:t>nhận ra</w:t>
      </w:r>
      <w:r w:rsidR="009402D2">
        <w:rPr>
          <w:rFonts w:ascii="Tahoma" w:hAnsi="Tahoma" w:cs="Tahoma"/>
          <w:color w:val="7030A0"/>
          <w:lang w:val="vi-VN"/>
        </w:rPr>
        <w:t xml:space="preserve"> rằng</w:t>
      </w:r>
      <w:r w:rsidR="005F65A5" w:rsidRPr="00224ABE">
        <w:rPr>
          <w:rFonts w:ascii="Tahoma" w:hAnsi="Tahoma" w:cs="Tahoma"/>
          <w:color w:val="7030A0"/>
          <w:lang w:val="vi-VN"/>
        </w:rPr>
        <w:t>:</w:t>
      </w:r>
      <w:r w:rsidR="005F65A5" w:rsidRPr="00275CA9">
        <w:rPr>
          <w:rFonts w:ascii="Tahoma" w:hAnsi="Tahoma" w:cs="Tahoma"/>
          <w:color w:val="7030A0"/>
          <w:lang w:val="vi-VN"/>
        </w:rPr>
        <w:t xml:space="preserve">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>Jack không phải là kẻ đe dọa gia đình ông</w:t>
      </w:r>
      <w:r w:rsidR="009402D2">
        <w:rPr>
          <w:rFonts w:ascii="Tahoma" w:hAnsi="Tahoma" w:cs="Tahoma"/>
          <w:b/>
          <w:bCs/>
          <w:color w:val="7030A0"/>
          <w:lang w:val="vi-VN"/>
        </w:rPr>
        <w:t xml:space="preserve">,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 xml:space="preserve">mà </w:t>
      </w:r>
      <w:r w:rsidR="009402D2">
        <w:rPr>
          <w:rFonts w:ascii="Tahoma" w:hAnsi="Tahoma" w:cs="Tahoma"/>
          <w:b/>
          <w:bCs/>
          <w:color w:val="7030A0"/>
          <w:lang w:val="vi-VN"/>
        </w:rPr>
        <w:t xml:space="preserve">Jack chính </w:t>
      </w:r>
      <w:r w:rsidR="005F65A5" w:rsidRPr="00224ABE">
        <w:rPr>
          <w:rFonts w:ascii="Tahoma" w:hAnsi="Tahoma" w:cs="Tahoma"/>
          <w:b/>
          <w:bCs/>
          <w:color w:val="7030A0"/>
          <w:lang w:val="vi-VN"/>
        </w:rPr>
        <w:t>là một linh hồn đang tuyệt vọng tìm ơn cứu độ.</w:t>
      </w:r>
    </w:p>
    <w:p w14:paraId="4AD950A9" w14:textId="11C75FAC" w:rsidR="005F65A5" w:rsidRPr="00224ABE" w:rsidRDefault="005F65A5" w:rsidP="00107ED3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224ABE">
        <w:rPr>
          <w:rFonts w:ascii="Tahoma" w:hAnsi="Tahoma" w:cs="Tahoma"/>
          <w:color w:val="7030A0"/>
          <w:lang w:val="vi-VN"/>
        </w:rPr>
        <w:t>Trong một buổi chiều đầy ánh sáng, Ames gặp Jack lần cuối trước khi Jack rời Gilead.</w:t>
      </w:r>
      <w:r w:rsidRPr="00275CA9">
        <w:rPr>
          <w:rFonts w:ascii="Tahoma" w:hAnsi="Tahoma" w:cs="Tahoma"/>
          <w:color w:val="7030A0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 xml:space="preserve">Ames đặt tay lên đầu Jack và </w:t>
      </w:r>
      <w:r w:rsidRPr="00224ABE">
        <w:rPr>
          <w:rFonts w:ascii="Tahoma" w:hAnsi="Tahoma" w:cs="Tahoma"/>
          <w:b/>
          <w:bCs/>
          <w:color w:val="7030A0"/>
          <w:lang w:val="vi-VN"/>
        </w:rPr>
        <w:t>chúc lành cho anh</w:t>
      </w:r>
      <w:r w:rsidRPr="00224ABE">
        <w:rPr>
          <w:rFonts w:ascii="Tahoma" w:hAnsi="Tahoma" w:cs="Tahoma"/>
          <w:color w:val="7030A0"/>
          <w:lang w:val="vi-VN"/>
        </w:rPr>
        <w:t>.</w:t>
      </w:r>
      <w:r w:rsidRPr="00275CA9">
        <w:rPr>
          <w:rFonts w:ascii="Tahoma" w:hAnsi="Tahoma" w:cs="Tahoma"/>
          <w:color w:val="7030A0"/>
          <w:lang w:val="vi-VN"/>
        </w:rPr>
        <w:t xml:space="preserve"> </w:t>
      </w:r>
      <w:r w:rsidRPr="00224ABE">
        <w:rPr>
          <w:rFonts w:ascii="Tahoma" w:hAnsi="Tahoma" w:cs="Tahoma"/>
          <w:color w:val="0000FF"/>
          <w:lang w:val="vi-VN"/>
        </w:rPr>
        <w:t>Đó là một trong những đoạn đẹp nhất của văn chương Mỹ hiện đại:</w:t>
      </w:r>
      <w:r w:rsidRPr="00F17FFD">
        <w:rPr>
          <w:rFonts w:ascii="Tahoma" w:hAnsi="Tahoma" w:cs="Tahoma"/>
          <w:color w:val="0000FF"/>
          <w:lang w:val="vi-VN"/>
        </w:rPr>
        <w:t xml:space="preserve"> </w:t>
      </w:r>
      <w:r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một người cha không thể tha thứ cho con mình,</w:t>
      </w:r>
      <w:r w:rsidRPr="00006FF4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một người bạn không thể hiểu bạn mình,</w:t>
      </w:r>
      <w:r w:rsidR="00275CA9" w:rsidRPr="00006FF4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một mục sư không thể yêu thương như mình giảng dạy…</w:t>
      </w:r>
      <w:r w:rsidRPr="00224ABE">
        <w:rPr>
          <w:rFonts w:ascii="Tahoma" w:hAnsi="Tahoma" w:cs="Tahoma"/>
          <w:color w:val="7030A0"/>
          <w:lang w:val="vi-VN"/>
        </w:rPr>
        <w:t xml:space="preserve">cuối cùng </w:t>
      </w:r>
      <w:r w:rsidRPr="00224ABE">
        <w:rPr>
          <w:rFonts w:ascii="Tahoma" w:hAnsi="Tahoma" w:cs="Tahoma"/>
          <w:b/>
          <w:bCs/>
          <w:color w:val="7030A0"/>
          <w:lang w:val="vi-VN"/>
        </w:rPr>
        <w:t>để cho ân sủng làm điều mà ông không thể làm</w:t>
      </w:r>
      <w:r w:rsidRPr="00224ABE">
        <w:rPr>
          <w:rFonts w:ascii="Tahoma" w:hAnsi="Tahoma" w:cs="Tahoma"/>
          <w:color w:val="7030A0"/>
          <w:lang w:val="vi-VN"/>
        </w:rPr>
        <w:t>.</w:t>
      </w:r>
      <w:r w:rsidRPr="00275CA9">
        <w:rPr>
          <w:rFonts w:ascii="Tahoma" w:hAnsi="Tahoma" w:cs="Tahoma"/>
          <w:color w:val="7030A0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>Ames viết:</w:t>
      </w:r>
    </w:p>
    <w:p w14:paraId="0DF843AE" w14:textId="1C623528" w:rsidR="005F65A5" w:rsidRPr="00224ABE" w:rsidRDefault="005F65A5" w:rsidP="00107ED3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224ABE">
        <w:rPr>
          <w:rFonts w:ascii="Tahoma" w:hAnsi="Tahoma" w:cs="Tahoma"/>
          <w:i/>
          <w:iCs/>
          <w:color w:val="7030A0"/>
          <w:lang w:val="vi-VN"/>
        </w:rPr>
        <w:t>“Tôi đã chúc lành cho anh ấy. Điều đó là đủ”</w:t>
      </w:r>
      <w:r w:rsidR="00B53C12">
        <w:rPr>
          <w:rFonts w:ascii="Tahoma" w:hAnsi="Tahoma" w:cs="Tahoma"/>
          <w:i/>
          <w:iCs/>
          <w:color w:val="7030A0"/>
        </w:rPr>
        <w:t>.</w:t>
      </w:r>
      <w:r w:rsidR="00006FF4">
        <w:rPr>
          <w:rFonts w:ascii="Tahoma" w:hAnsi="Tahoma" w:cs="Tahoma"/>
          <w:color w:val="7030A0"/>
          <w:lang w:val="vi-VN"/>
        </w:rPr>
        <w:t xml:space="preserve"> </w:t>
      </w:r>
      <w:r w:rsidRPr="00224ABE">
        <w:rPr>
          <w:rFonts w:ascii="Tahoma" w:hAnsi="Tahoma" w:cs="Tahoma"/>
          <w:color w:val="7030A0"/>
          <w:lang w:val="vi-VN"/>
        </w:rPr>
        <w:t>Đó là đỉnh điểm của cuốn sách.</w:t>
      </w:r>
    </w:p>
    <w:p w14:paraId="464CEF52" w14:textId="1A31229C" w:rsidR="005F65A5" w:rsidRPr="00224ABE" w:rsidRDefault="005F65A5" w:rsidP="00872ECC">
      <w:pPr>
        <w:spacing w:before="100" w:beforeAutospacing="1" w:after="100" w:afterAutospacing="1"/>
        <w:jc w:val="both"/>
        <w:rPr>
          <w:rFonts w:ascii="Tahoma" w:hAnsi="Tahoma" w:cs="Tahoma"/>
          <w:i/>
          <w:iCs/>
          <w:color w:val="C45911" w:themeColor="accent2" w:themeShade="BF"/>
          <w:lang w:val="vi-VN"/>
        </w:rPr>
      </w:pPr>
      <w:r w:rsidRPr="00F17FFD">
        <w:rPr>
          <w:rFonts w:ascii="Tahoma" w:hAnsi="Tahoma" w:cs="Tahoma"/>
          <w:b/>
          <w:bCs/>
          <w:color w:val="7030A0"/>
          <w:lang w:val="vi-VN"/>
        </w:rPr>
        <w:t>Ames kết thúc bức thư bằng</w:t>
      </w:r>
      <w:r w:rsidRPr="00006FF4">
        <w:rPr>
          <w:rFonts w:ascii="Tahoma" w:hAnsi="Tahoma" w:cs="Tahoma"/>
          <w:color w:val="7030A0"/>
          <w:lang w:val="vi-VN"/>
        </w:rPr>
        <w:t xml:space="preserve"> </w:t>
      </w:r>
      <w:r w:rsidRPr="00006FF4">
        <w:rPr>
          <w:rFonts w:ascii="Tahoma" w:hAnsi="Tahoma" w:cs="Tahoma"/>
          <w:b/>
          <w:bCs/>
          <w:color w:val="7030A0"/>
          <w:kern w:val="36"/>
          <w:lang w:val="vi-VN"/>
        </w:rPr>
        <w:t>một lời tạm biệt hiền lành</w:t>
      </w:r>
      <w:r w:rsidRPr="00006FF4">
        <w:rPr>
          <w:rFonts w:ascii="Tahoma" w:hAnsi="Tahoma" w:cs="Tahoma"/>
          <w:color w:val="7030A0"/>
          <w:lang w:val="vi-VN"/>
        </w:rPr>
        <w:t xml:space="preserve"> nhắn gửi cho con trai:</w:t>
      </w:r>
      <w:r w:rsidR="00285D35">
        <w:rPr>
          <w:rFonts w:ascii="Tahoma" w:hAnsi="Tahoma" w:cs="Tahoma"/>
          <w:color w:val="7030A0"/>
          <w:lang w:val="vi-VN"/>
        </w:rPr>
        <w:t xml:space="preserve"> </w:t>
      </w:r>
      <w:r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hãy sống với lòng biết ơn</w:t>
      </w:r>
      <w:r w:rsidR="00285D35" w:rsidRPr="00F17FFD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, </w:t>
      </w:r>
      <w:r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hãy nhìn thế giới bằng ánh mắt dịu dàng</w:t>
      </w:r>
      <w:r w:rsidR="00285D35" w:rsidRPr="00F17FFD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, </w:t>
      </w:r>
      <w:r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hãy tha thứ cho cha nếu cha không còn ở bên con</w:t>
      </w:r>
      <w:r w:rsidR="00285D35" w:rsidRPr="00F17FFD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, </w:t>
      </w:r>
      <w:r w:rsidRPr="00224ABE">
        <w:rPr>
          <w:rFonts w:ascii="Tahoma" w:hAnsi="Tahoma" w:cs="Tahoma"/>
          <w:i/>
          <w:iCs/>
          <w:color w:val="C45911" w:themeColor="accent2" w:themeShade="BF"/>
          <w:lang w:val="vi-VN"/>
        </w:rPr>
        <w:t>và hãy tin rằng cuộc đời, dù mong manh, vẫn đầy ắp ân sủng</w:t>
      </w:r>
    </w:p>
    <w:p w14:paraId="787318B6" w14:textId="09E16922" w:rsidR="005F65A5" w:rsidRPr="00107ED3" w:rsidRDefault="005F65A5" w:rsidP="00872ECC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6259F6">
        <w:rPr>
          <w:rFonts w:ascii="Tahoma" w:hAnsi="Tahoma" w:cs="Tahoma"/>
          <w:color w:val="7030A0"/>
          <w:kern w:val="36"/>
          <w:lang w:val="vi-VN"/>
        </w:rPr>
        <w:t>Tóm lại</w:t>
      </w:r>
      <w:r w:rsidRPr="006259F6">
        <w:rPr>
          <w:rFonts w:ascii="Tahoma" w:hAnsi="Tahoma" w:cs="Tahoma"/>
          <w:b/>
          <w:bCs/>
          <w:color w:val="7030A0"/>
          <w:kern w:val="36"/>
          <w:lang w:val="vi-VN"/>
        </w:rPr>
        <w:t xml:space="preserve"> </w:t>
      </w:r>
      <w:r w:rsidRPr="00275CA9">
        <w:rPr>
          <w:rFonts w:ascii="Tahoma" w:hAnsi="Tahoma" w:cs="Tahoma"/>
          <w:b/>
          <w:bCs/>
          <w:color w:val="7030A0"/>
          <w:kern w:val="36"/>
          <w:lang w:val="vi-VN"/>
        </w:rPr>
        <w:t xml:space="preserve"> </w:t>
      </w:r>
      <w:r w:rsidR="003D541B">
        <w:rPr>
          <w:rFonts w:ascii="Tahoma" w:hAnsi="Tahoma" w:cs="Tahoma"/>
          <w:b/>
          <w:bCs/>
          <w:color w:val="7030A0"/>
          <w:kern w:val="36"/>
          <w:lang w:val="vi-VN"/>
        </w:rPr>
        <w:t>“</w:t>
      </w:r>
      <w:r w:rsidRPr="006259F6">
        <w:rPr>
          <w:rFonts w:ascii="Tahoma" w:hAnsi="Tahoma" w:cs="Tahoma"/>
          <w:b/>
          <w:bCs/>
          <w:color w:val="7030A0"/>
          <w:lang w:val="vi-VN"/>
        </w:rPr>
        <w:t>Gilead – Miền Đất Chữa Lành</w:t>
      </w:r>
      <w:r w:rsidR="003D541B">
        <w:rPr>
          <w:rFonts w:ascii="Tahoma" w:hAnsi="Tahoma" w:cs="Tahoma"/>
          <w:b/>
          <w:bCs/>
          <w:color w:val="7030A0"/>
          <w:lang w:val="vi-VN"/>
        </w:rPr>
        <w:t>”</w:t>
      </w:r>
      <w:r w:rsidRPr="006259F6">
        <w:rPr>
          <w:rFonts w:ascii="Tahoma" w:hAnsi="Tahoma" w:cs="Tahoma"/>
          <w:color w:val="7030A0"/>
          <w:lang w:val="vi-VN"/>
        </w:rPr>
        <w:t xml:space="preserve"> là bức thư cuối đời của một mục sư già,</w:t>
      </w:r>
      <w:r w:rsidR="00275CA9" w:rsidRPr="00275CA9">
        <w:rPr>
          <w:rFonts w:ascii="Tahoma" w:hAnsi="Tahoma" w:cs="Tahoma"/>
          <w:color w:val="7030A0"/>
          <w:lang w:val="vi-VN"/>
        </w:rPr>
        <w:t xml:space="preserve"> </w:t>
      </w:r>
      <w:r w:rsidRPr="006259F6">
        <w:rPr>
          <w:rFonts w:ascii="Tahoma" w:hAnsi="Tahoma" w:cs="Tahoma"/>
          <w:color w:val="7030A0"/>
          <w:lang w:val="vi-VN"/>
        </w:rPr>
        <w:t xml:space="preserve">kể lại </w:t>
      </w:r>
      <w:r w:rsidRPr="006259F6">
        <w:rPr>
          <w:rFonts w:ascii="Tahoma" w:hAnsi="Tahoma" w:cs="Tahoma"/>
          <w:i/>
          <w:iCs/>
          <w:color w:val="7030A0"/>
          <w:lang w:val="vi-VN"/>
        </w:rPr>
        <w:t>hành trình</w:t>
      </w:r>
      <w:r w:rsidRPr="006259F6">
        <w:rPr>
          <w:rFonts w:ascii="Tahoma" w:hAnsi="Tahoma" w:cs="Tahoma"/>
          <w:b/>
          <w:bCs/>
          <w:i/>
          <w:iCs/>
          <w:color w:val="7030A0"/>
          <w:lang w:val="vi-VN"/>
        </w:rPr>
        <w:t xml:space="preserve"> </w:t>
      </w:r>
      <w:r w:rsidRPr="006259F6">
        <w:rPr>
          <w:rFonts w:ascii="Tahoma" w:hAnsi="Tahoma" w:cs="Tahoma"/>
          <w:b/>
          <w:bCs/>
          <w:i/>
          <w:iCs/>
          <w:color w:val="0000FF"/>
          <w:lang w:val="vi-VN"/>
        </w:rPr>
        <w:t>đức tin, ký ức, những vết thương, sự mong manh,</w:t>
      </w:r>
      <w:r w:rsidR="00275CA9" w:rsidRPr="00BC0FA9">
        <w:rPr>
          <w:rFonts w:ascii="Tahoma" w:hAnsi="Tahoma" w:cs="Tahoma"/>
          <w:b/>
          <w:bCs/>
          <w:i/>
          <w:iCs/>
          <w:color w:val="0000FF"/>
          <w:lang w:val="vi-VN"/>
        </w:rPr>
        <w:t xml:space="preserve"> </w:t>
      </w:r>
      <w:r w:rsidRPr="006259F6">
        <w:rPr>
          <w:rFonts w:ascii="Tahoma" w:hAnsi="Tahoma" w:cs="Tahoma"/>
          <w:b/>
          <w:bCs/>
          <w:i/>
          <w:iCs/>
          <w:color w:val="0000FF"/>
          <w:lang w:val="vi-VN"/>
        </w:rPr>
        <w:t>và cuối cùng là ơn tha thứ</w:t>
      </w:r>
      <w:r w:rsidRPr="006259F6">
        <w:rPr>
          <w:rFonts w:ascii="Tahoma" w:hAnsi="Tahoma" w:cs="Tahoma"/>
          <w:color w:val="0000FF"/>
          <w:lang w:val="vi-VN"/>
        </w:rPr>
        <w:t xml:space="preserve"> </w:t>
      </w:r>
      <w:r w:rsidRPr="006259F6">
        <w:rPr>
          <w:rFonts w:ascii="Tahoma" w:hAnsi="Tahoma" w:cs="Tahoma"/>
          <w:color w:val="7030A0"/>
          <w:lang w:val="vi-VN"/>
        </w:rPr>
        <w:t>—</w:t>
      </w:r>
      <w:r w:rsidR="00275CA9" w:rsidRPr="007963C8">
        <w:rPr>
          <w:rFonts w:ascii="Tahoma" w:hAnsi="Tahoma" w:cs="Tahoma"/>
          <w:color w:val="7030A0"/>
          <w:lang w:val="vi-VN"/>
        </w:rPr>
        <w:t xml:space="preserve"> </w:t>
      </w:r>
      <w:r w:rsidRPr="006259F6">
        <w:rPr>
          <w:rFonts w:ascii="Tahoma" w:hAnsi="Tahoma" w:cs="Tahoma"/>
          <w:b/>
          <w:bCs/>
          <w:color w:val="7030A0"/>
          <w:lang w:val="vi-VN"/>
        </w:rPr>
        <w:t>tất cả được chữa lành bằng ánh sáng dịu dàng của Thiên Chúa.</w:t>
      </w:r>
    </w:p>
    <w:p w14:paraId="1332B945" w14:textId="5A57A6C2" w:rsidR="007963C8" w:rsidRPr="00DC23FD" w:rsidRDefault="007963C8" w:rsidP="00F17FFD">
      <w:pPr>
        <w:spacing w:before="100" w:beforeAutospacing="1" w:after="100" w:afterAutospacing="1"/>
        <w:jc w:val="both"/>
        <w:outlineLvl w:val="0"/>
        <w:rPr>
          <w:rFonts w:ascii="Tahoma" w:hAnsi="Tahoma" w:cs="Tahoma"/>
          <w:b/>
          <w:bCs/>
          <w:color w:val="0000FF"/>
          <w:kern w:val="36"/>
          <w:lang w:val="vi-VN"/>
        </w:rPr>
      </w:pPr>
      <w:r w:rsidRPr="00DC23FD">
        <w:rPr>
          <w:rFonts w:ascii="Tahoma" w:hAnsi="Tahoma" w:cs="Tahoma"/>
          <w:b/>
          <w:bCs/>
          <w:color w:val="0000FF"/>
          <w:kern w:val="36"/>
          <w:lang w:val="vi-VN"/>
        </w:rPr>
        <w:t>I – ĐỨC TIN: ÁNH SÁNG ÂM THẦM</w:t>
      </w:r>
      <w:r w:rsidR="001A0CD9">
        <w:rPr>
          <w:rFonts w:ascii="Tahoma" w:hAnsi="Tahoma" w:cs="Tahoma"/>
          <w:b/>
          <w:bCs/>
          <w:color w:val="0000FF"/>
          <w:kern w:val="36"/>
          <w:lang w:val="vi-VN"/>
        </w:rPr>
        <w:t xml:space="preserve"> CỦA THIÊN CHÚA</w:t>
      </w:r>
    </w:p>
    <w:p w14:paraId="2201678B" w14:textId="6BCF1486" w:rsidR="00886FA3" w:rsidRPr="007133D7" w:rsidRDefault="00886FA3" w:rsidP="00F17FFD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7133D7">
        <w:rPr>
          <w:rFonts w:ascii="Tahoma" w:hAnsi="Tahoma" w:cs="Tahoma"/>
          <w:color w:val="7030A0"/>
          <w:lang w:val="vi-VN"/>
        </w:rPr>
        <w:t xml:space="preserve">Đức tin trong </w:t>
      </w:r>
      <w:r w:rsidR="003D541B">
        <w:rPr>
          <w:rFonts w:ascii="Tahoma" w:hAnsi="Tahoma" w:cs="Tahoma"/>
          <w:color w:val="7030A0"/>
          <w:lang w:val="vi-VN"/>
        </w:rPr>
        <w:t>“</w:t>
      </w:r>
      <w:r w:rsidRPr="007133D7">
        <w:rPr>
          <w:rFonts w:ascii="Tahoma" w:hAnsi="Tahoma" w:cs="Tahoma"/>
          <w:b/>
          <w:bCs/>
          <w:color w:val="7030A0"/>
          <w:lang w:val="vi-VN"/>
        </w:rPr>
        <w:t>Gilead</w:t>
      </w:r>
      <w:r w:rsidR="003D541B">
        <w:rPr>
          <w:rFonts w:ascii="Tahoma" w:hAnsi="Tahoma" w:cs="Tahoma"/>
          <w:b/>
          <w:bCs/>
          <w:color w:val="7030A0"/>
          <w:lang w:val="vi-VN"/>
        </w:rPr>
        <w:t>”</w:t>
      </w:r>
      <w:r w:rsidRPr="007133D7">
        <w:rPr>
          <w:rFonts w:ascii="Tahoma" w:hAnsi="Tahoma" w:cs="Tahoma"/>
          <w:color w:val="7030A0"/>
          <w:lang w:val="vi-VN"/>
        </w:rPr>
        <w:t xml:space="preserve"> không phải là tiếng sấm rung trời,</w:t>
      </w:r>
      <w:r w:rsidR="008C23EF" w:rsidRPr="008C23EF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không phải là những phép lạ làm thay đổi lịch sử,</w:t>
      </w:r>
      <w:r w:rsidR="008C23EF" w:rsidRPr="008C23EF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 xml:space="preserve">mà là </w:t>
      </w:r>
      <w:r w:rsidRPr="007133D7">
        <w:rPr>
          <w:rFonts w:ascii="Tahoma" w:hAnsi="Tahoma" w:cs="Tahoma"/>
          <w:b/>
          <w:bCs/>
          <w:color w:val="7030A0"/>
          <w:lang w:val="vi-VN"/>
        </w:rPr>
        <w:t>ánh sáng âm thầm</w:t>
      </w:r>
      <w:r w:rsidR="008C23EF" w:rsidRPr="008C23EF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đi qua những ngày bình lặng của một mục sư già.</w:t>
      </w:r>
      <w:r w:rsidR="008C23EF" w:rsidRPr="008C23EF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John Ames không có một đời sống phi thường.</w:t>
      </w:r>
      <w:r w:rsidR="00285D35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Ông chỉ có</w:t>
      </w:r>
      <w:r w:rsidR="00285D35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những bài giảng nhỏ trong nhà thờ nhỏ,</w:t>
      </w:r>
      <w:r w:rsidR="00285D35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những buổi sáng pha cà phê,</w:t>
      </w:r>
      <w:r w:rsidR="00285D35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những trang sách đọc lại nhiều lần,</w:t>
      </w:r>
      <w:r w:rsidR="00285D35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và một trái tim biết ơn trước những điều nhỏ bé.</w:t>
      </w:r>
      <w:r w:rsidR="00285D35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Nhưng chính trong sự bình thường ấy,</w:t>
      </w:r>
      <w:r w:rsidR="008C23EF" w:rsidRPr="008C23EF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ông nhận ra Thiên Chúa đang hiện diện</w:t>
      </w:r>
      <w:r w:rsidR="008C23EF" w:rsidRPr="008C23EF">
        <w:rPr>
          <w:rFonts w:ascii="Tahoma" w:hAnsi="Tahoma" w:cs="Tahoma"/>
          <w:color w:val="7030A0"/>
          <w:lang w:val="vi-VN"/>
        </w:rPr>
        <w:t xml:space="preserve">, </w:t>
      </w:r>
      <w:r w:rsidRPr="007133D7">
        <w:rPr>
          <w:rFonts w:ascii="Tahoma" w:hAnsi="Tahoma" w:cs="Tahoma"/>
          <w:color w:val="7030A0"/>
          <w:lang w:val="vi-VN"/>
        </w:rPr>
        <w:t>không ồn ào, không ép buộc,</w:t>
      </w:r>
      <w:r w:rsidR="008C23EF" w:rsidRPr="008C23EF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chỉ nhẹ nhàng như hơi thở.</w:t>
      </w:r>
    </w:p>
    <w:p w14:paraId="7F1D2AB6" w14:textId="2B66D551" w:rsidR="007133D7" w:rsidRPr="008C23EF" w:rsidRDefault="00886FA3" w:rsidP="00F17FFD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7133D7">
        <w:rPr>
          <w:rFonts w:ascii="Tahoma" w:hAnsi="Tahoma" w:cs="Tahoma"/>
          <w:color w:val="7030A0"/>
          <w:lang w:val="vi-VN"/>
        </w:rPr>
        <w:t xml:space="preserve">Đức tin, theo </w:t>
      </w:r>
      <w:r w:rsidR="003D541B">
        <w:rPr>
          <w:rFonts w:ascii="Tahoma" w:hAnsi="Tahoma" w:cs="Tahoma"/>
          <w:color w:val="7030A0"/>
          <w:lang w:val="vi-VN"/>
        </w:rPr>
        <w:t>“</w:t>
      </w:r>
      <w:r w:rsidRPr="007133D7">
        <w:rPr>
          <w:rFonts w:ascii="Tahoma" w:hAnsi="Tahoma" w:cs="Tahoma"/>
          <w:b/>
          <w:bCs/>
          <w:color w:val="7030A0"/>
          <w:lang w:val="vi-VN"/>
        </w:rPr>
        <w:t>Gilead</w:t>
      </w:r>
      <w:r w:rsidR="003D541B" w:rsidRPr="003D541B">
        <w:rPr>
          <w:rFonts w:ascii="Tahoma" w:hAnsi="Tahoma" w:cs="Tahoma"/>
          <w:color w:val="7030A0"/>
          <w:lang w:val="vi-VN"/>
        </w:rPr>
        <w:t>”</w:t>
      </w:r>
      <w:r w:rsidRPr="007133D7">
        <w:rPr>
          <w:rFonts w:ascii="Tahoma" w:hAnsi="Tahoma" w:cs="Tahoma"/>
          <w:color w:val="7030A0"/>
          <w:lang w:val="vi-VN"/>
        </w:rPr>
        <w:t>,</w:t>
      </w:r>
      <w:r w:rsidR="008C23EF" w:rsidRPr="003D541B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không phải là hiểu hết mọi điều,</w:t>
      </w:r>
      <w:r w:rsidR="008C23EF" w:rsidRPr="008C23EF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 xml:space="preserve">mà là </w:t>
      </w:r>
      <w:r w:rsidRPr="007133D7">
        <w:rPr>
          <w:rFonts w:ascii="Tahoma" w:hAnsi="Tahoma" w:cs="Tahoma"/>
          <w:b/>
          <w:bCs/>
          <w:color w:val="7030A0"/>
          <w:lang w:val="vi-VN"/>
        </w:rPr>
        <w:t>nhìn thấy ánh sáng của Chúa trong những điều nhỏ bé nhất</w:t>
      </w:r>
      <w:r w:rsidRPr="007133D7">
        <w:rPr>
          <w:rFonts w:ascii="Tahoma" w:hAnsi="Tahoma" w:cs="Tahoma"/>
          <w:color w:val="7030A0"/>
          <w:lang w:val="vi-VN"/>
        </w:rPr>
        <w:t>.</w:t>
      </w:r>
      <w:r w:rsidR="008C23EF" w:rsidRPr="008C23EF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Đó là đức tin của người biết rằng:</w:t>
      </w:r>
      <w:r w:rsidR="008C23EF" w:rsidRPr="008C23EF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Thiên Chúa không chỉ ở trong biến cố lớn,</w:t>
      </w:r>
      <w:r w:rsidR="008C23EF" w:rsidRPr="008C23EF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mà ở trong từng nhịp thở của đời sống thường ngày.</w:t>
      </w:r>
    </w:p>
    <w:p w14:paraId="71FAEB49" w14:textId="4667A3A6" w:rsidR="007963C8" w:rsidRPr="00DC23FD" w:rsidRDefault="007963C8" w:rsidP="00F17FFD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DC23FD">
        <w:rPr>
          <w:rFonts w:ascii="Tahoma" w:hAnsi="Tahoma" w:cs="Tahoma"/>
          <w:color w:val="7030A0"/>
          <w:lang w:val="vi-VN"/>
        </w:rPr>
        <w:t>Khi ánh sáng của đức tin bắt đầu soi vào những góc khuất của tâm hồn,</w:t>
      </w:r>
      <w:r w:rsidR="008C23E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 xml:space="preserve">ta nhận ra rằng </w:t>
      </w:r>
      <w:r w:rsidRPr="00DC23FD">
        <w:rPr>
          <w:rFonts w:ascii="Tahoma" w:hAnsi="Tahoma" w:cs="Tahoma"/>
          <w:i/>
          <w:iCs/>
          <w:color w:val="C45911" w:themeColor="accent2" w:themeShade="BF"/>
          <w:lang w:val="vi-VN"/>
        </w:rPr>
        <w:t>ký ức không còn là những mảnh vỡ rời rạc,</w:t>
      </w:r>
      <w:r w:rsidR="008C23EF" w:rsidRPr="00F17FFD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Pr="00DC23FD">
        <w:rPr>
          <w:rFonts w:ascii="Tahoma" w:hAnsi="Tahoma" w:cs="Tahoma"/>
          <w:i/>
          <w:iCs/>
          <w:color w:val="C45911" w:themeColor="accent2" w:themeShade="BF"/>
          <w:lang w:val="vi-VN"/>
        </w:rPr>
        <w:t>mà trở thành những trang giấy được Chúa viết bằng sự dịu dàng của Người.</w:t>
      </w:r>
      <w:r w:rsidR="008C23EF" w:rsidRPr="00F17FFD">
        <w:rPr>
          <w:rFonts w:ascii="Tahoma" w:hAnsi="Tahoma" w:cs="Tahoma"/>
          <w:color w:val="C45911" w:themeColor="accent2" w:themeShade="BF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Và chính lúc ấy, ta hiểu rằng:</w:t>
      </w:r>
      <w:r w:rsidR="008C23E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để đức tin lớn lên, ta phải dám bước vào ký ức của mình —</w:t>
      </w:r>
      <w:r w:rsidR="008C23E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nơi Chúa đã âm thầm hiện diện từ rất lâu rồi.</w:t>
      </w:r>
    </w:p>
    <w:p w14:paraId="42214190" w14:textId="4663C1F2" w:rsidR="007963C8" w:rsidRPr="00DC23FD" w:rsidRDefault="007963C8" w:rsidP="007963C8">
      <w:pPr>
        <w:spacing w:before="100" w:beforeAutospacing="1" w:after="100" w:afterAutospacing="1"/>
        <w:outlineLvl w:val="0"/>
        <w:rPr>
          <w:rFonts w:ascii="Tahoma" w:hAnsi="Tahoma" w:cs="Tahoma"/>
          <w:b/>
          <w:bCs/>
          <w:color w:val="0000FF"/>
          <w:kern w:val="36"/>
          <w:lang w:val="vi-VN"/>
        </w:rPr>
      </w:pPr>
      <w:r w:rsidRPr="00DC23FD">
        <w:rPr>
          <w:rFonts w:ascii="Tahoma" w:hAnsi="Tahoma" w:cs="Tahoma"/>
          <w:b/>
          <w:bCs/>
          <w:color w:val="0000FF"/>
          <w:kern w:val="36"/>
          <w:lang w:val="vi-VN"/>
        </w:rPr>
        <w:t xml:space="preserve">II – KÝ ỨC: </w:t>
      </w:r>
      <w:r w:rsidR="001A0CD9" w:rsidRPr="001A0CD9">
        <w:rPr>
          <w:rFonts w:ascii="Tahoma" w:hAnsi="Tahoma" w:cs="Tahoma"/>
          <w:b/>
          <w:bCs/>
          <w:color w:val="0000FF"/>
          <w:kern w:val="36"/>
          <w:lang w:val="vi-VN"/>
        </w:rPr>
        <w:t>NƠI THIÊN CHÚA VIẾT CÂU CHUYỆN CỦA NGƯỜI</w:t>
      </w:r>
    </w:p>
    <w:p w14:paraId="10DCF679" w14:textId="1137CB69" w:rsidR="007963C8" w:rsidRPr="00DC23FD" w:rsidRDefault="007963C8" w:rsidP="00F17FFD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DC23FD">
        <w:rPr>
          <w:rFonts w:ascii="Tahoma" w:hAnsi="Tahoma" w:cs="Tahoma"/>
          <w:color w:val="7030A0"/>
          <w:lang w:val="vi-VN"/>
        </w:rPr>
        <w:t>Ký ức là nơi ta cất giữ những điều đã qua,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nhưng cũng là nơi Thiên Chúa âm thầm viết câu chuyện của Người.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Có những ký ức làm ta đau,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có những ký ức làm ta biết ơn,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và có những ký ức chỉ được hiểu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khi ta nhìn lại bằng ánh sáng của Chúa.</w:t>
      </w:r>
    </w:p>
    <w:p w14:paraId="75CCEFAB" w14:textId="05BE592A" w:rsidR="007963C8" w:rsidRPr="00F17FFD" w:rsidRDefault="007963C8" w:rsidP="00F17FFD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DC23FD">
        <w:rPr>
          <w:rFonts w:ascii="Tahoma" w:hAnsi="Tahoma" w:cs="Tahoma"/>
          <w:color w:val="7030A0"/>
          <w:lang w:val="vi-VN"/>
        </w:rPr>
        <w:t xml:space="preserve">Trong </w:t>
      </w:r>
      <w:r w:rsidR="003D541B">
        <w:rPr>
          <w:rFonts w:ascii="Tahoma" w:hAnsi="Tahoma" w:cs="Tahoma"/>
          <w:color w:val="7030A0"/>
          <w:lang w:val="vi-VN"/>
        </w:rPr>
        <w:t>“</w:t>
      </w:r>
      <w:r w:rsidRPr="00DC23FD">
        <w:rPr>
          <w:rFonts w:ascii="Tahoma" w:hAnsi="Tahoma" w:cs="Tahoma"/>
          <w:b/>
          <w:bCs/>
          <w:color w:val="7030A0"/>
          <w:lang w:val="vi-VN"/>
        </w:rPr>
        <w:t>Gilead</w:t>
      </w:r>
      <w:r w:rsidR="003D541B" w:rsidRPr="003D541B">
        <w:rPr>
          <w:rFonts w:ascii="Tahoma" w:hAnsi="Tahoma" w:cs="Tahoma"/>
          <w:color w:val="7030A0"/>
          <w:lang w:val="vi-VN"/>
        </w:rPr>
        <w:t>”</w:t>
      </w:r>
      <w:r w:rsidRPr="00DC23FD">
        <w:rPr>
          <w:rFonts w:ascii="Tahoma" w:hAnsi="Tahoma" w:cs="Tahoma"/>
          <w:color w:val="7030A0"/>
          <w:lang w:val="vi-VN"/>
        </w:rPr>
        <w:t>, ký ức của mục sư John Ames</w:t>
      </w:r>
      <w:r w:rsidR="008D08B1">
        <w:rPr>
          <w:rFonts w:ascii="Tahoma" w:hAnsi="Tahoma" w:cs="Tahoma"/>
          <w:color w:val="7030A0"/>
          <w:lang w:val="vi-VN"/>
        </w:rPr>
        <w:t xml:space="preserve">, </w:t>
      </w:r>
      <w:r w:rsidRPr="00DC23FD">
        <w:rPr>
          <w:rFonts w:ascii="Tahoma" w:hAnsi="Tahoma" w:cs="Tahoma"/>
          <w:color w:val="7030A0"/>
          <w:lang w:val="vi-VN"/>
        </w:rPr>
        <w:t>không phải là hồi ký của một người thành công,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mà là hành trình của một trái tim được chữa lành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qua từng mất mát, từng nỗi buồn, từng niềm vui nhỏ bé.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="009170D6">
        <w:rPr>
          <w:rFonts w:ascii="Tahoma" w:hAnsi="Tahoma" w:cs="Tahoma"/>
          <w:color w:val="7030A0"/>
          <w:lang w:val="vi-VN"/>
        </w:rPr>
        <w:t>M</w:t>
      </w:r>
      <w:r w:rsidRPr="00DC23FD">
        <w:rPr>
          <w:rFonts w:ascii="Tahoma" w:hAnsi="Tahoma" w:cs="Tahoma"/>
          <w:color w:val="7030A0"/>
          <w:lang w:val="vi-VN"/>
        </w:rPr>
        <w:t>ở lại những trang giấy cũ của đời mình</w:t>
      </w:r>
      <w:r w:rsidR="009170D6">
        <w:rPr>
          <w:rFonts w:ascii="Tahoma" w:hAnsi="Tahoma" w:cs="Tahoma"/>
          <w:color w:val="7030A0"/>
          <w:lang w:val="vi-VN"/>
        </w:rPr>
        <w:t>, ta</w:t>
      </w:r>
      <w:r w:rsidRPr="00DC23FD">
        <w:rPr>
          <w:rFonts w:ascii="Tahoma" w:hAnsi="Tahoma" w:cs="Tahoma"/>
          <w:color w:val="7030A0"/>
          <w:lang w:val="vi-VN"/>
        </w:rPr>
        <w:t xml:space="preserve"> nhận ra rằng:</w:t>
      </w:r>
      <w:r w:rsidR="009170D6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b/>
          <w:bCs/>
          <w:color w:val="7030A0"/>
          <w:lang w:val="vi-VN"/>
        </w:rPr>
        <w:t>mỗi ký ức đều có một vết chạm của Thiên Chúa.</w:t>
      </w:r>
    </w:p>
    <w:p w14:paraId="67AF17AD" w14:textId="43F87AF2" w:rsidR="00886FA3" w:rsidRPr="007133D7" w:rsidRDefault="00886FA3" w:rsidP="00F17FFD">
      <w:pPr>
        <w:spacing w:before="100" w:beforeAutospacing="1" w:after="100" w:afterAutospacing="1"/>
        <w:jc w:val="both"/>
        <w:rPr>
          <w:rFonts w:ascii="Tahoma" w:hAnsi="Tahoma" w:cs="Tahoma"/>
          <w:i/>
          <w:iCs/>
          <w:color w:val="C45911" w:themeColor="accent2" w:themeShade="BF"/>
          <w:lang w:val="vi-VN"/>
        </w:rPr>
      </w:pPr>
      <w:r w:rsidRPr="007133D7">
        <w:rPr>
          <w:rFonts w:ascii="Tahoma" w:hAnsi="Tahoma" w:cs="Tahoma"/>
          <w:color w:val="7030A0"/>
          <w:lang w:val="vi-VN"/>
        </w:rPr>
        <w:t>Toàn bộ Gilead là một dòng ký ức.</w:t>
      </w:r>
      <w:r w:rsidR="008C23EF" w:rsidRPr="00F17FFD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Nhưng ký ức ở đây không phải để hoài niệm,</w:t>
      </w:r>
      <w:r w:rsidR="008C23EF" w:rsidRPr="00F17FFD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 xml:space="preserve">mà để </w:t>
      </w:r>
      <w:r w:rsidRPr="007133D7">
        <w:rPr>
          <w:rFonts w:ascii="Tahoma" w:hAnsi="Tahoma" w:cs="Tahoma"/>
          <w:b/>
          <w:bCs/>
          <w:color w:val="7030A0"/>
          <w:lang w:val="vi-VN"/>
        </w:rPr>
        <w:t>nhận ra bàn tay Thiên Chúa</w:t>
      </w:r>
      <w:r w:rsidR="008C23EF" w:rsidRPr="00F17FFD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đang viết câu chuyện của Người trên đời ta.</w:t>
      </w:r>
      <w:r w:rsidR="008D08B1" w:rsidRPr="00F17FFD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i/>
          <w:iCs/>
          <w:color w:val="C45911" w:themeColor="accent2" w:themeShade="BF"/>
          <w:lang w:val="vi-VN"/>
        </w:rPr>
        <w:t>Ames nhìn lại</w:t>
      </w:r>
      <w:r w:rsidR="008D08B1" w:rsidRPr="00F17FFD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đời mình</w:t>
      </w:r>
      <w:r w:rsidRPr="007133D7">
        <w:rPr>
          <w:rFonts w:ascii="Tahoma" w:hAnsi="Tahoma" w:cs="Tahoma"/>
          <w:i/>
          <w:iCs/>
          <w:color w:val="C45911" w:themeColor="accent2" w:themeShade="BF"/>
          <w:lang w:val="vi-VN"/>
        </w:rPr>
        <w:t>:</w:t>
      </w:r>
      <w:r w:rsidR="008D08B1" w:rsidRPr="00F17FFD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Pr="007133D7">
        <w:rPr>
          <w:rFonts w:ascii="Tahoma" w:hAnsi="Tahoma" w:cs="Tahoma"/>
          <w:i/>
          <w:iCs/>
          <w:color w:val="C45911" w:themeColor="accent2" w:themeShade="BF"/>
          <w:lang w:val="vi-VN"/>
        </w:rPr>
        <w:t>tuổi thơ nghèo khó,</w:t>
      </w:r>
      <w:r w:rsidR="008D08B1" w:rsidRPr="00F17FFD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Pr="007133D7">
        <w:rPr>
          <w:rFonts w:ascii="Tahoma" w:hAnsi="Tahoma" w:cs="Tahoma"/>
          <w:i/>
          <w:iCs/>
          <w:color w:val="C45911" w:themeColor="accent2" w:themeShade="BF"/>
          <w:lang w:val="vi-VN"/>
        </w:rPr>
        <w:t>những cuộc tranh luận giữa cha và ông nội,</w:t>
      </w:r>
      <w:r w:rsidR="008D08B1" w:rsidRPr="00F17FFD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Pr="007133D7">
        <w:rPr>
          <w:rFonts w:ascii="Tahoma" w:hAnsi="Tahoma" w:cs="Tahoma"/>
          <w:i/>
          <w:iCs/>
          <w:color w:val="C45911" w:themeColor="accent2" w:themeShade="BF"/>
          <w:lang w:val="vi-VN"/>
        </w:rPr>
        <w:t>những mất mát không thể gọi tên,</w:t>
      </w:r>
      <w:r w:rsidR="008D08B1" w:rsidRPr="00F17FFD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Pr="007133D7">
        <w:rPr>
          <w:rFonts w:ascii="Tahoma" w:hAnsi="Tahoma" w:cs="Tahoma"/>
          <w:i/>
          <w:iCs/>
          <w:color w:val="C45911" w:themeColor="accent2" w:themeShade="BF"/>
          <w:lang w:val="vi-VN"/>
        </w:rPr>
        <w:t>những năm dài cô đơn,</w:t>
      </w:r>
      <w:r w:rsidR="008D08B1" w:rsidRPr="00F17FFD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Pr="007133D7">
        <w:rPr>
          <w:rFonts w:ascii="Tahoma" w:hAnsi="Tahoma" w:cs="Tahoma"/>
          <w:i/>
          <w:iCs/>
          <w:color w:val="C45911" w:themeColor="accent2" w:themeShade="BF"/>
          <w:lang w:val="vi-VN"/>
        </w:rPr>
        <w:t>và niềm vui muộn màng khi gặp Lila.</w:t>
      </w:r>
    </w:p>
    <w:p w14:paraId="15D05E51" w14:textId="74E0787E" w:rsidR="00886FA3" w:rsidRPr="007133D7" w:rsidRDefault="00886FA3" w:rsidP="00F17FFD">
      <w:pPr>
        <w:spacing w:before="100" w:beforeAutospacing="1" w:after="100" w:afterAutospacing="1"/>
        <w:jc w:val="both"/>
        <w:rPr>
          <w:rFonts w:ascii="Tahoma" w:hAnsi="Tahoma" w:cs="Tahoma"/>
          <w:b/>
          <w:bCs/>
          <w:color w:val="7030A0"/>
          <w:lang w:val="vi-VN"/>
        </w:rPr>
      </w:pPr>
      <w:r w:rsidRPr="007D1184">
        <w:rPr>
          <w:rFonts w:ascii="Tahoma" w:hAnsi="Tahoma" w:cs="Tahoma"/>
          <w:color w:val="7030A0"/>
          <w:lang w:val="vi-VN"/>
        </w:rPr>
        <w:t>Mỗi ký ức là một trang giấy cũ,</w:t>
      </w:r>
      <w:r w:rsidR="008C23EF" w:rsidRPr="00F17FFD">
        <w:rPr>
          <w:rFonts w:ascii="Tahoma" w:hAnsi="Tahoma" w:cs="Tahoma"/>
          <w:color w:val="7030A0"/>
          <w:lang w:val="vi-VN"/>
        </w:rPr>
        <w:t xml:space="preserve"> </w:t>
      </w:r>
      <w:r w:rsidRPr="007D1184">
        <w:rPr>
          <w:rFonts w:ascii="Tahoma" w:hAnsi="Tahoma" w:cs="Tahoma"/>
          <w:color w:val="7030A0"/>
          <w:lang w:val="vi-VN"/>
        </w:rPr>
        <w:t>nhưng khi ánh sáng của Chúa chiếu vào,</w:t>
      </w:r>
      <w:r w:rsidR="008C23EF" w:rsidRPr="00F17FFD">
        <w:rPr>
          <w:rFonts w:ascii="Tahoma" w:hAnsi="Tahoma" w:cs="Tahoma"/>
          <w:color w:val="7030A0"/>
          <w:lang w:val="vi-VN"/>
        </w:rPr>
        <w:t xml:space="preserve"> </w:t>
      </w:r>
      <w:r w:rsidRPr="007D1184">
        <w:rPr>
          <w:rFonts w:ascii="Tahoma" w:hAnsi="Tahoma" w:cs="Tahoma"/>
          <w:color w:val="7030A0"/>
          <w:lang w:val="vi-VN"/>
        </w:rPr>
        <w:t xml:space="preserve">những trang giấy ấy trở nên </w:t>
      </w:r>
      <w:r w:rsidRPr="007D1184">
        <w:rPr>
          <w:rFonts w:ascii="Tahoma" w:hAnsi="Tahoma" w:cs="Tahoma"/>
          <w:b/>
          <w:bCs/>
          <w:color w:val="7030A0"/>
          <w:lang w:val="vi-VN"/>
        </w:rPr>
        <w:t>được chữa lành</w:t>
      </w:r>
      <w:r w:rsidRPr="007D1184">
        <w:rPr>
          <w:rFonts w:ascii="Tahoma" w:hAnsi="Tahoma" w:cs="Tahoma"/>
          <w:color w:val="7030A0"/>
          <w:lang w:val="vi-VN"/>
        </w:rPr>
        <w:t>.</w:t>
      </w:r>
      <w:r w:rsidR="008C23EF" w:rsidRPr="00F17FFD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Ký ức không còn là gánh nặng,</w:t>
      </w:r>
      <w:r w:rsidR="009170D6" w:rsidRPr="00F17FFD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mà trở thành nơi ta nhận ra:</w:t>
      </w:r>
      <w:r w:rsidR="008C23EF" w:rsidRPr="00F17FFD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Chúa đã ở đó khi ta đau,</w:t>
      </w:r>
      <w:r w:rsidR="008C23EF" w:rsidRPr="00F17FFD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Chúa đã ở đó khi ta lạc lối,</w:t>
      </w:r>
      <w:r w:rsidR="008C23EF" w:rsidRPr="00F17FFD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Chúa đã ở đó khi ta tưởng mình bị bỏ rơi.</w:t>
      </w:r>
      <w:r w:rsidR="008D08B1" w:rsidRPr="00F17FFD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b/>
          <w:bCs/>
          <w:color w:val="7030A0"/>
          <w:lang w:val="vi-VN"/>
        </w:rPr>
        <w:t xml:space="preserve">Ký ức, theo </w:t>
      </w:r>
      <w:r w:rsidR="003D541B">
        <w:rPr>
          <w:rFonts w:ascii="Tahoma" w:hAnsi="Tahoma" w:cs="Tahoma"/>
          <w:b/>
          <w:bCs/>
          <w:color w:val="7030A0"/>
          <w:lang w:val="vi-VN"/>
        </w:rPr>
        <w:t>“</w:t>
      </w:r>
      <w:r w:rsidRPr="007133D7">
        <w:rPr>
          <w:rFonts w:ascii="Tahoma" w:hAnsi="Tahoma" w:cs="Tahoma"/>
          <w:b/>
          <w:bCs/>
          <w:color w:val="7030A0"/>
          <w:lang w:val="vi-VN"/>
        </w:rPr>
        <w:t>Gilead</w:t>
      </w:r>
      <w:r w:rsidR="003D541B">
        <w:rPr>
          <w:rFonts w:ascii="Tahoma" w:hAnsi="Tahoma" w:cs="Tahoma"/>
          <w:b/>
          <w:bCs/>
          <w:color w:val="7030A0"/>
          <w:lang w:val="vi-VN"/>
        </w:rPr>
        <w:t>”</w:t>
      </w:r>
      <w:r w:rsidRPr="007133D7">
        <w:rPr>
          <w:rFonts w:ascii="Tahoma" w:hAnsi="Tahoma" w:cs="Tahoma"/>
          <w:b/>
          <w:bCs/>
          <w:color w:val="7030A0"/>
          <w:lang w:val="vi-VN"/>
        </w:rPr>
        <w:t>,</w:t>
      </w:r>
      <w:r w:rsidR="008C23EF" w:rsidRPr="00F17FFD">
        <w:rPr>
          <w:rFonts w:ascii="Tahoma" w:hAnsi="Tahoma" w:cs="Tahoma"/>
          <w:b/>
          <w:bCs/>
          <w:color w:val="7030A0"/>
          <w:lang w:val="vi-VN"/>
        </w:rPr>
        <w:t xml:space="preserve"> </w:t>
      </w:r>
      <w:r w:rsidRPr="007133D7">
        <w:rPr>
          <w:rFonts w:ascii="Tahoma" w:hAnsi="Tahoma" w:cs="Tahoma"/>
          <w:b/>
          <w:bCs/>
          <w:color w:val="7030A0"/>
          <w:lang w:val="vi-VN"/>
        </w:rPr>
        <w:t>là</w:t>
      </w:r>
      <w:r w:rsidRPr="007133D7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b/>
          <w:bCs/>
          <w:color w:val="7030A0"/>
          <w:lang w:val="vi-VN"/>
        </w:rPr>
        <w:t>nơi Thiên Chúa âm thầm viết câu chuyện của Người</w:t>
      </w:r>
      <w:r w:rsidRPr="007133D7">
        <w:rPr>
          <w:rFonts w:ascii="Tahoma" w:hAnsi="Tahoma" w:cs="Tahoma"/>
          <w:color w:val="7030A0"/>
          <w:lang w:val="vi-VN"/>
        </w:rPr>
        <w:t>,</w:t>
      </w:r>
      <w:r w:rsidR="008C23EF" w:rsidRPr="00F17FFD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b/>
          <w:bCs/>
          <w:color w:val="7030A0"/>
          <w:lang w:val="vi-VN"/>
        </w:rPr>
        <w:t>và ta chỉ hiểu được khi nhìn lại bằng ánh sáng của đức tin.</w:t>
      </w:r>
    </w:p>
    <w:p w14:paraId="52137366" w14:textId="0740FB91" w:rsidR="007963C8" w:rsidRPr="00DC23FD" w:rsidRDefault="007963C8" w:rsidP="00F17FFD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DC23FD">
        <w:rPr>
          <w:rFonts w:ascii="Tahoma" w:hAnsi="Tahoma" w:cs="Tahoma"/>
          <w:color w:val="7030A0"/>
          <w:lang w:val="vi-VN"/>
        </w:rPr>
        <w:t>Khi ký ức được mở ra,</w:t>
      </w:r>
      <w:r w:rsidR="008C23E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ta không chỉ gặp lại những điều đẹp đẽ,</w:t>
      </w:r>
      <w:r w:rsidR="008C23E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mà còn chạm vào những vết thương chưa lành,</w:t>
      </w:r>
      <w:r w:rsidR="008C23E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những điều ta muốn quên nhưng vẫn còn âm ỉ.</w:t>
      </w:r>
      <w:r w:rsidR="008C23E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Chính tại nơi ấy,</w:t>
      </w:r>
      <w:r w:rsidRPr="00DC23FD">
        <w:rPr>
          <w:rFonts w:ascii="Tahoma" w:hAnsi="Tahoma" w:cs="Tahoma"/>
          <w:color w:val="7030A0"/>
          <w:lang w:val="vi-VN"/>
        </w:rPr>
        <w:br/>
        <w:t>ơn tha thứ bắt đầu lên tiếng —</w:t>
      </w:r>
      <w:r w:rsidR="008C23E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không phải như một mệnh lệnh,</w:t>
      </w:r>
      <w:r w:rsidR="009170D6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mà như một lời mời gọi nhẹ nhàng:</w:t>
      </w:r>
      <w:r w:rsidR="009170D6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hãy để Thiên Chúa chữa lành điều ta không thể tự chữa lành.</w:t>
      </w:r>
    </w:p>
    <w:p w14:paraId="4F3EE8B2" w14:textId="60119A4D" w:rsidR="007963C8" w:rsidRPr="00DC23FD" w:rsidRDefault="007963C8" w:rsidP="007963C8">
      <w:pPr>
        <w:spacing w:before="100" w:beforeAutospacing="1" w:after="100" w:afterAutospacing="1"/>
        <w:outlineLvl w:val="0"/>
        <w:rPr>
          <w:rFonts w:ascii="Tahoma" w:hAnsi="Tahoma" w:cs="Tahoma"/>
          <w:b/>
          <w:bCs/>
          <w:color w:val="0000FF"/>
          <w:kern w:val="36"/>
          <w:lang w:val="vi-VN"/>
        </w:rPr>
      </w:pPr>
      <w:r w:rsidRPr="00DC23FD">
        <w:rPr>
          <w:rFonts w:ascii="Tahoma" w:hAnsi="Tahoma" w:cs="Tahoma"/>
          <w:b/>
          <w:bCs/>
          <w:color w:val="0000FF"/>
          <w:kern w:val="36"/>
          <w:lang w:val="vi-VN"/>
        </w:rPr>
        <w:t>III – ƠN THA THỨ: ÁNH SÁNG TRÊN ĐÔI TAY RUN RẨY</w:t>
      </w:r>
      <w:r w:rsidR="001A0CD9">
        <w:rPr>
          <w:rFonts w:ascii="Tahoma" w:hAnsi="Tahoma" w:cs="Tahoma"/>
          <w:b/>
          <w:bCs/>
          <w:color w:val="0000FF"/>
          <w:kern w:val="36"/>
          <w:lang w:val="vi-VN"/>
        </w:rPr>
        <w:t xml:space="preserve"> </w:t>
      </w:r>
    </w:p>
    <w:p w14:paraId="1F1C2032" w14:textId="36BCF795" w:rsidR="00886FA3" w:rsidRPr="007133D7" w:rsidRDefault="00886FA3" w:rsidP="001A1421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7133D7">
        <w:rPr>
          <w:rFonts w:ascii="Tahoma" w:hAnsi="Tahoma" w:cs="Tahoma"/>
          <w:b/>
          <w:bCs/>
          <w:color w:val="7030A0"/>
          <w:lang w:val="vi-VN"/>
        </w:rPr>
        <w:t>Tha thứ là trục thần học mạnh nhất của Gilead.</w:t>
      </w:r>
      <w:r w:rsidR="007E4547" w:rsidRPr="001A1421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Không phải là tha thứ dễ dàng,</w:t>
      </w:r>
      <w:r w:rsidR="007E4547" w:rsidRPr="001A1421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 xml:space="preserve">mà là </w:t>
      </w:r>
      <w:r w:rsidRPr="007133D7">
        <w:rPr>
          <w:rFonts w:ascii="Tahoma" w:hAnsi="Tahoma" w:cs="Tahoma"/>
          <w:b/>
          <w:bCs/>
          <w:color w:val="7030A0"/>
          <w:lang w:val="vi-VN"/>
        </w:rPr>
        <w:t>tha thứ vượt trên sức con người</w:t>
      </w:r>
      <w:r w:rsidRPr="007133D7">
        <w:rPr>
          <w:rFonts w:ascii="Tahoma" w:hAnsi="Tahoma" w:cs="Tahoma"/>
          <w:color w:val="7030A0"/>
          <w:lang w:val="vi-VN"/>
        </w:rPr>
        <w:t>.</w:t>
      </w:r>
      <w:r w:rsidR="007E4547" w:rsidRPr="001A1421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Ames không thể tự mình tha thứ cho Jack:</w:t>
      </w:r>
      <w:r w:rsidR="00285D35" w:rsidRPr="001A1421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ông ghen tuông,</w:t>
      </w:r>
      <w:r w:rsidR="00285D35" w:rsidRPr="001A1421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ông sợ mất gia đình,</w:t>
      </w:r>
      <w:r w:rsidR="00285D35" w:rsidRPr="001A1421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ông bị tổn thương bởi quá khứ của Jack,</w:t>
      </w:r>
      <w:r w:rsidR="00285D35" w:rsidRPr="001A1421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ông thấy mình nhỏ bé trước sự hiện diện của Jack.</w:t>
      </w:r>
    </w:p>
    <w:p w14:paraId="3AA5A13E" w14:textId="777847E0" w:rsidR="00886FA3" w:rsidRPr="001A1421" w:rsidRDefault="00886FA3" w:rsidP="001A1421">
      <w:pPr>
        <w:spacing w:before="100" w:beforeAutospacing="1" w:after="100" w:afterAutospacing="1"/>
        <w:jc w:val="both"/>
        <w:rPr>
          <w:rFonts w:ascii="Tahoma" w:hAnsi="Tahoma" w:cs="Tahoma"/>
          <w:i/>
          <w:iCs/>
          <w:color w:val="C45911" w:themeColor="accent2" w:themeShade="BF"/>
          <w:lang w:val="vi-VN"/>
        </w:rPr>
      </w:pPr>
      <w:r w:rsidRPr="007D1184">
        <w:rPr>
          <w:rFonts w:ascii="Tahoma" w:hAnsi="Tahoma" w:cs="Tahoma"/>
          <w:color w:val="7030A0"/>
          <w:lang w:val="vi-VN"/>
        </w:rPr>
        <w:t>Nhưng ân sủng của Thiên Chúa</w:t>
      </w:r>
      <w:r w:rsidR="007E4547" w:rsidRPr="001A1421">
        <w:rPr>
          <w:rFonts w:ascii="Tahoma" w:hAnsi="Tahoma" w:cs="Tahoma"/>
          <w:color w:val="7030A0"/>
          <w:lang w:val="vi-VN"/>
        </w:rPr>
        <w:t xml:space="preserve"> </w:t>
      </w:r>
      <w:r w:rsidRPr="007D1184">
        <w:rPr>
          <w:rFonts w:ascii="Tahoma" w:hAnsi="Tahoma" w:cs="Tahoma"/>
          <w:color w:val="7030A0"/>
          <w:lang w:val="vi-VN"/>
        </w:rPr>
        <w:t>đã làm điều ông không thể làm.</w:t>
      </w:r>
      <w:r w:rsidR="0087354F" w:rsidRPr="001A1421">
        <w:rPr>
          <w:color w:val="7030A0"/>
          <w:lang w:val="vi-VN"/>
        </w:rPr>
        <w:t xml:space="preserve"> </w:t>
      </w:r>
      <w:r w:rsidR="0087354F" w:rsidRPr="00DC23FD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Trong </w:t>
      </w:r>
      <w:r w:rsidR="008F1119">
        <w:rPr>
          <w:rFonts w:ascii="Tahoma" w:hAnsi="Tahoma" w:cs="Tahoma"/>
          <w:i/>
          <w:iCs/>
          <w:color w:val="C45911" w:themeColor="accent2" w:themeShade="BF"/>
          <w:lang w:val="vi-VN"/>
        </w:rPr>
        <w:t>“</w:t>
      </w:r>
      <w:r w:rsidR="0087354F" w:rsidRPr="00DC23FD">
        <w:rPr>
          <w:rFonts w:ascii="Tahoma" w:hAnsi="Tahoma" w:cs="Tahoma"/>
          <w:i/>
          <w:iCs/>
          <w:color w:val="C45911" w:themeColor="accent2" w:themeShade="BF"/>
          <w:lang w:val="vi-VN"/>
        </w:rPr>
        <w:t>Gilead</w:t>
      </w:r>
      <w:r w:rsidR="008F1119">
        <w:rPr>
          <w:rFonts w:ascii="Tahoma" w:hAnsi="Tahoma" w:cs="Tahoma"/>
          <w:i/>
          <w:iCs/>
          <w:color w:val="C45911" w:themeColor="accent2" w:themeShade="BF"/>
          <w:lang w:val="vi-VN"/>
        </w:rPr>
        <w:t>”</w:t>
      </w:r>
      <w:r w:rsidR="0087354F" w:rsidRPr="00DC23FD">
        <w:rPr>
          <w:rFonts w:ascii="Tahoma" w:hAnsi="Tahoma" w:cs="Tahoma"/>
          <w:i/>
          <w:iCs/>
          <w:color w:val="C45911" w:themeColor="accent2" w:themeShade="BF"/>
          <w:lang w:val="vi-VN"/>
        </w:rPr>
        <w:t>, khoảnh khắc mục sư Ames đặt tay chúc lành cho Jack là một trong những hình ảnh đẹp nhất của văn chương thiêng liêng:</w:t>
      </w:r>
      <w:r w:rsidR="0087354F" w:rsidRPr="001A1421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="0087354F" w:rsidRPr="00DC23FD">
        <w:rPr>
          <w:rFonts w:ascii="Tahoma" w:hAnsi="Tahoma" w:cs="Tahoma"/>
          <w:i/>
          <w:iCs/>
          <w:color w:val="C45911" w:themeColor="accent2" w:themeShade="BF"/>
          <w:lang w:val="vi-VN"/>
        </w:rPr>
        <w:t>một người cha không thể tha thứ bằng sức riêng,</w:t>
      </w:r>
      <w:r w:rsidR="0087354F" w:rsidRPr="001A1421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="0087354F" w:rsidRPr="00DC23FD">
        <w:rPr>
          <w:rFonts w:ascii="Tahoma" w:hAnsi="Tahoma" w:cs="Tahoma"/>
          <w:i/>
          <w:iCs/>
          <w:color w:val="C45911" w:themeColor="accent2" w:themeShade="BF"/>
          <w:lang w:val="vi-VN"/>
        </w:rPr>
        <w:t>nhưng ân sủng đã làm điều đó thay ông</w:t>
      </w:r>
      <w:r w:rsidRPr="007133D7">
        <w:rPr>
          <w:rFonts w:ascii="Tahoma" w:hAnsi="Tahoma" w:cs="Tahoma"/>
          <w:i/>
          <w:iCs/>
          <w:color w:val="C45911" w:themeColor="accent2" w:themeShade="BF"/>
          <w:lang w:val="vi-VN"/>
        </w:rPr>
        <w:t>.</w:t>
      </w:r>
      <w:r w:rsidR="0087354F" w:rsidRPr="001A1421">
        <w:rPr>
          <w:rFonts w:ascii="Tahoma" w:hAnsi="Tahoma" w:cs="Tahoma"/>
          <w:color w:val="C45911" w:themeColor="accent2" w:themeShade="BF"/>
          <w:lang w:val="vi-VN"/>
        </w:rPr>
        <w:t xml:space="preserve"> </w:t>
      </w:r>
      <w:r w:rsidRPr="007133D7">
        <w:rPr>
          <w:rFonts w:ascii="Tahoma" w:hAnsi="Tahoma" w:cs="Tahoma"/>
          <w:b/>
          <w:bCs/>
          <w:color w:val="7030A0"/>
          <w:lang w:val="vi-VN"/>
        </w:rPr>
        <w:t xml:space="preserve">Tha thứ, theo </w:t>
      </w:r>
      <w:r w:rsidR="008F1119">
        <w:rPr>
          <w:rFonts w:ascii="Tahoma" w:hAnsi="Tahoma" w:cs="Tahoma"/>
          <w:b/>
          <w:bCs/>
          <w:color w:val="7030A0"/>
          <w:lang w:val="vi-VN"/>
        </w:rPr>
        <w:t>“</w:t>
      </w:r>
      <w:r w:rsidRPr="007133D7">
        <w:rPr>
          <w:rFonts w:ascii="Tahoma" w:hAnsi="Tahoma" w:cs="Tahoma"/>
          <w:b/>
          <w:bCs/>
          <w:color w:val="7030A0"/>
          <w:lang w:val="vi-VN"/>
        </w:rPr>
        <w:t>Gilead</w:t>
      </w:r>
      <w:r w:rsidR="008F1119">
        <w:rPr>
          <w:rFonts w:ascii="Tahoma" w:hAnsi="Tahoma" w:cs="Tahoma"/>
          <w:b/>
          <w:bCs/>
          <w:color w:val="7030A0"/>
          <w:lang w:val="vi-VN"/>
        </w:rPr>
        <w:t>”</w:t>
      </w:r>
      <w:r w:rsidRPr="007133D7">
        <w:rPr>
          <w:rFonts w:ascii="Tahoma" w:hAnsi="Tahoma" w:cs="Tahoma"/>
          <w:b/>
          <w:bCs/>
          <w:color w:val="7030A0"/>
          <w:lang w:val="vi-VN"/>
        </w:rPr>
        <w:t>,</w:t>
      </w:r>
      <w:r w:rsidR="007E4547" w:rsidRPr="001A1421">
        <w:rPr>
          <w:rFonts w:ascii="Tahoma" w:hAnsi="Tahoma" w:cs="Tahoma"/>
          <w:b/>
          <w:bCs/>
          <w:color w:val="7030A0"/>
          <w:lang w:val="vi-VN"/>
        </w:rPr>
        <w:t xml:space="preserve"> </w:t>
      </w:r>
      <w:r w:rsidRPr="007133D7">
        <w:rPr>
          <w:rFonts w:ascii="Tahoma" w:hAnsi="Tahoma" w:cs="Tahoma"/>
          <w:b/>
          <w:bCs/>
          <w:color w:val="7030A0"/>
          <w:lang w:val="vi-VN"/>
        </w:rPr>
        <w:t>không phải là nỗ lực đạo đức,</w:t>
      </w:r>
      <w:r w:rsidR="007E4547" w:rsidRPr="001A1421">
        <w:rPr>
          <w:rFonts w:ascii="Tahoma" w:hAnsi="Tahoma" w:cs="Tahoma"/>
          <w:b/>
          <w:bCs/>
          <w:color w:val="7030A0"/>
          <w:lang w:val="vi-VN"/>
        </w:rPr>
        <w:t xml:space="preserve"> </w:t>
      </w:r>
      <w:r w:rsidRPr="007133D7">
        <w:rPr>
          <w:rFonts w:ascii="Tahoma" w:hAnsi="Tahoma" w:cs="Tahoma"/>
          <w:b/>
          <w:bCs/>
          <w:color w:val="7030A0"/>
          <w:lang w:val="vi-VN"/>
        </w:rPr>
        <w:t>mà là</w:t>
      </w:r>
      <w:r w:rsidRPr="007133D7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b/>
          <w:bCs/>
          <w:color w:val="7030A0"/>
          <w:lang w:val="vi-VN"/>
        </w:rPr>
        <w:t>khi ta để Thiên Chúa làm điều ta không thể</w:t>
      </w:r>
      <w:r w:rsidRPr="007133D7">
        <w:rPr>
          <w:rFonts w:ascii="Tahoma" w:hAnsi="Tahoma" w:cs="Tahoma"/>
          <w:color w:val="7030A0"/>
          <w:lang w:val="vi-VN"/>
        </w:rPr>
        <w:t>.</w:t>
      </w:r>
      <w:r w:rsidR="007E4547" w:rsidRPr="001A1421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i/>
          <w:iCs/>
          <w:color w:val="C45911" w:themeColor="accent2" w:themeShade="BF"/>
          <w:lang w:val="vi-VN"/>
        </w:rPr>
        <w:t>Đó là ân sủng —ánh sáng rơi xuống đôi tay run rẩy của ta</w:t>
      </w:r>
      <w:r w:rsidR="008F1119">
        <w:rPr>
          <w:rFonts w:ascii="Tahoma" w:hAnsi="Tahoma" w:cs="Tahoma"/>
          <w:i/>
          <w:iCs/>
          <w:color w:val="C45911" w:themeColor="accent2" w:themeShade="BF"/>
          <w:lang w:val="vi-VN"/>
        </w:rPr>
        <w:t>.</w:t>
      </w:r>
    </w:p>
    <w:p w14:paraId="16B56987" w14:textId="7DDE5491" w:rsidR="00F637DA" w:rsidRPr="00DC23FD" w:rsidRDefault="00F637DA" w:rsidP="001A1421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DC23FD">
        <w:rPr>
          <w:rFonts w:ascii="Tahoma" w:hAnsi="Tahoma" w:cs="Tahoma"/>
          <w:color w:val="7030A0"/>
          <w:lang w:val="vi-VN"/>
        </w:rPr>
        <w:t>Và khi ta để cho ơn tha thứ chạm đến,</w:t>
      </w:r>
      <w:r w:rsidR="007E4547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ta bắt đầu nhận ra sự thật dịu dàng này:</w:t>
      </w:r>
      <w:r w:rsidR="007E4547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con người mong manh không phải vì yếu đuối,</w:t>
      </w:r>
      <w:r w:rsidR="007E4547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mà vì được tạo nên để được yêu thương.</w:t>
      </w:r>
      <w:r w:rsidRPr="00DC23FD">
        <w:rPr>
          <w:rFonts w:ascii="Tahoma" w:hAnsi="Tahoma" w:cs="Tahoma"/>
          <w:color w:val="7030A0"/>
          <w:lang w:val="vi-VN"/>
        </w:rPr>
        <w:br/>
      </w:r>
      <w:r w:rsidRPr="00DC23FD">
        <w:rPr>
          <w:rFonts w:ascii="Tahoma" w:hAnsi="Tahoma" w:cs="Tahoma"/>
          <w:i/>
          <w:iCs/>
          <w:color w:val="C45911" w:themeColor="accent2" w:themeShade="BF"/>
          <w:lang w:val="vi-VN"/>
        </w:rPr>
        <w:t>Chính sự mong manh ấy</w:t>
      </w:r>
      <w:r w:rsidR="007E4547" w:rsidRPr="001A1421">
        <w:rPr>
          <w:rFonts w:ascii="Tahoma" w:hAnsi="Tahoma" w:cs="Tahoma"/>
          <w:i/>
          <w:iCs/>
          <w:color w:val="C45911" w:themeColor="accent2" w:themeShade="BF"/>
          <w:lang w:val="vi-VN"/>
        </w:rPr>
        <w:t xml:space="preserve"> </w:t>
      </w:r>
      <w:r w:rsidRPr="00DC23FD">
        <w:rPr>
          <w:rFonts w:ascii="Tahoma" w:hAnsi="Tahoma" w:cs="Tahoma"/>
          <w:i/>
          <w:iCs/>
          <w:color w:val="C45911" w:themeColor="accent2" w:themeShade="BF"/>
          <w:lang w:val="vi-VN"/>
        </w:rPr>
        <w:t>mở ra cánh cửa cho ân sủng đi vào</w:t>
      </w:r>
      <w:r w:rsidRPr="00DC23FD">
        <w:rPr>
          <w:rFonts w:ascii="Tahoma" w:hAnsi="Tahoma" w:cs="Tahoma"/>
          <w:color w:val="7030A0"/>
          <w:lang w:val="vi-VN"/>
        </w:rPr>
        <w:t>,</w:t>
      </w:r>
      <w:r w:rsidR="007E4547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như ánh sáng cuối chiều len qua khe cửa</w:t>
      </w:r>
      <w:r w:rsidR="007E4547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và làm bừng sáng cả căn phòng im lặng.</w:t>
      </w:r>
    </w:p>
    <w:p w14:paraId="06A07B82" w14:textId="10D5EB6B" w:rsidR="007963C8" w:rsidRPr="00DC23FD" w:rsidRDefault="007963C8" w:rsidP="001A1421">
      <w:pPr>
        <w:spacing w:before="100" w:beforeAutospacing="1" w:after="100" w:afterAutospacing="1"/>
        <w:jc w:val="both"/>
        <w:outlineLvl w:val="0"/>
        <w:rPr>
          <w:rFonts w:ascii="Tahoma" w:hAnsi="Tahoma" w:cs="Tahoma"/>
          <w:b/>
          <w:bCs/>
          <w:color w:val="0000FF"/>
          <w:kern w:val="36"/>
          <w:lang w:val="vi-VN"/>
        </w:rPr>
      </w:pPr>
      <w:r w:rsidRPr="00DC23FD">
        <w:rPr>
          <w:rFonts w:ascii="Tahoma" w:hAnsi="Tahoma" w:cs="Tahoma"/>
          <w:b/>
          <w:bCs/>
          <w:color w:val="0000FF"/>
          <w:kern w:val="36"/>
          <w:lang w:val="vi-VN"/>
        </w:rPr>
        <w:t>IV – SỰ MONG MANH: NƠI THIÊN CHÚA CHẠM ĐẾN</w:t>
      </w:r>
      <w:r w:rsidR="001A0CD9">
        <w:rPr>
          <w:rFonts w:ascii="Tahoma" w:hAnsi="Tahoma" w:cs="Tahoma"/>
          <w:b/>
          <w:bCs/>
          <w:color w:val="0000FF"/>
          <w:kern w:val="36"/>
          <w:lang w:val="vi-VN"/>
        </w:rPr>
        <w:t xml:space="preserve"> CON NGƯỜI</w:t>
      </w:r>
    </w:p>
    <w:p w14:paraId="5B9AC79A" w14:textId="0102630C" w:rsidR="00886FA3" w:rsidRPr="007133D7" w:rsidRDefault="007963C8" w:rsidP="001A1421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DC23FD">
        <w:rPr>
          <w:rFonts w:ascii="Tahoma" w:hAnsi="Tahoma" w:cs="Tahoma"/>
          <w:color w:val="7030A0"/>
          <w:lang w:val="vi-VN"/>
        </w:rPr>
        <w:t>Con người mong manh như cỏ nội,</w:t>
      </w:r>
      <w:r w:rsidR="007F595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như hơi thở,</w:t>
      </w:r>
      <w:r w:rsidR="007F595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như ánh sáng cuối ngày.</w:t>
      </w:r>
      <w:r w:rsidR="007F595F" w:rsidRPr="00524F10">
        <w:rPr>
          <w:rFonts w:ascii="Tahoma" w:hAnsi="Tahoma" w:cs="Tahoma"/>
          <w:color w:val="7030A0"/>
          <w:lang w:val="vi-VN"/>
        </w:rPr>
        <w:t xml:space="preserve"> </w:t>
      </w:r>
      <w:r w:rsidR="00886FA3" w:rsidRPr="007133D7">
        <w:rPr>
          <w:rFonts w:ascii="Tahoma" w:hAnsi="Tahoma" w:cs="Tahoma"/>
          <w:color w:val="7030A0"/>
          <w:lang w:val="vi-VN"/>
        </w:rPr>
        <w:t>Gilead là câu chuyện của những con người mong manh: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="00886FA3" w:rsidRPr="007133D7">
        <w:rPr>
          <w:rFonts w:ascii="Tahoma" w:hAnsi="Tahoma" w:cs="Tahoma"/>
          <w:color w:val="7030A0"/>
          <w:lang w:val="vi-VN"/>
        </w:rPr>
        <w:t>Ames già yếu,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="00886FA3" w:rsidRPr="007133D7">
        <w:rPr>
          <w:rFonts w:ascii="Tahoma" w:hAnsi="Tahoma" w:cs="Tahoma"/>
          <w:color w:val="7030A0"/>
          <w:lang w:val="vi-VN"/>
        </w:rPr>
        <w:t>Lila tổn thương,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="00886FA3" w:rsidRPr="007133D7">
        <w:rPr>
          <w:rFonts w:ascii="Tahoma" w:hAnsi="Tahoma" w:cs="Tahoma"/>
          <w:color w:val="7030A0"/>
          <w:lang w:val="vi-VN"/>
        </w:rPr>
        <w:t>Jack lạc lối,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="00886FA3" w:rsidRPr="007133D7">
        <w:rPr>
          <w:rFonts w:ascii="Tahoma" w:hAnsi="Tahoma" w:cs="Tahoma"/>
          <w:color w:val="7030A0"/>
          <w:lang w:val="vi-VN"/>
        </w:rPr>
        <w:t>một đứa bé chưa hiểu gì về đời.</w:t>
      </w:r>
      <w:r w:rsidR="008D08B1">
        <w:rPr>
          <w:rFonts w:ascii="Tahoma" w:hAnsi="Tahoma" w:cs="Tahoma"/>
          <w:color w:val="7030A0"/>
          <w:lang w:val="vi-VN"/>
        </w:rPr>
        <w:t xml:space="preserve"> </w:t>
      </w:r>
      <w:r w:rsidR="00886FA3" w:rsidRPr="007133D7">
        <w:rPr>
          <w:rFonts w:ascii="Tahoma" w:hAnsi="Tahoma" w:cs="Tahoma"/>
          <w:color w:val="7030A0"/>
          <w:lang w:val="vi-VN"/>
        </w:rPr>
        <w:t>Nhưng chính trong sự mong manh ấy,</w:t>
      </w:r>
      <w:r w:rsidR="007E4547" w:rsidRPr="00524F10">
        <w:rPr>
          <w:rFonts w:ascii="Tahoma" w:hAnsi="Tahoma" w:cs="Tahoma"/>
          <w:color w:val="7030A0"/>
          <w:lang w:val="vi-VN"/>
        </w:rPr>
        <w:t xml:space="preserve"> </w:t>
      </w:r>
      <w:r w:rsidR="00886FA3" w:rsidRPr="007133D7">
        <w:rPr>
          <w:rFonts w:ascii="Tahoma" w:hAnsi="Tahoma" w:cs="Tahoma"/>
          <w:color w:val="7030A0"/>
          <w:lang w:val="vi-VN"/>
        </w:rPr>
        <w:t>Thiên Chúa đến gần nhất.</w:t>
      </w:r>
      <w:r w:rsidR="007E4547" w:rsidRPr="00524F10">
        <w:rPr>
          <w:rFonts w:ascii="Tahoma" w:hAnsi="Tahoma" w:cs="Tahoma"/>
          <w:color w:val="7030A0"/>
          <w:lang w:val="vi-VN"/>
        </w:rPr>
        <w:t xml:space="preserve"> </w:t>
      </w:r>
      <w:r w:rsidR="00886FA3" w:rsidRPr="007133D7">
        <w:rPr>
          <w:rFonts w:ascii="Tahoma" w:hAnsi="Tahoma" w:cs="Tahoma"/>
          <w:color w:val="7030A0"/>
          <w:lang w:val="vi-VN"/>
        </w:rPr>
        <w:t>Sự mong manh không phải là thất bại,</w:t>
      </w:r>
      <w:r w:rsidR="007E4547" w:rsidRPr="00524F10">
        <w:rPr>
          <w:rFonts w:ascii="Tahoma" w:hAnsi="Tahoma" w:cs="Tahoma"/>
          <w:color w:val="7030A0"/>
          <w:lang w:val="vi-VN"/>
        </w:rPr>
        <w:t xml:space="preserve"> </w:t>
      </w:r>
      <w:r w:rsidR="00886FA3" w:rsidRPr="007133D7">
        <w:rPr>
          <w:rFonts w:ascii="Tahoma" w:hAnsi="Tahoma" w:cs="Tahoma"/>
          <w:color w:val="7030A0"/>
          <w:lang w:val="vi-VN"/>
        </w:rPr>
        <w:t xml:space="preserve">mà là </w:t>
      </w:r>
      <w:r w:rsidR="00886FA3" w:rsidRPr="007133D7">
        <w:rPr>
          <w:rFonts w:ascii="Tahoma" w:hAnsi="Tahoma" w:cs="Tahoma"/>
          <w:b/>
          <w:bCs/>
          <w:color w:val="7030A0"/>
          <w:lang w:val="vi-VN"/>
        </w:rPr>
        <w:t>cánh cửa mở ra cho ân sủng</w:t>
      </w:r>
      <w:r w:rsidR="00886FA3" w:rsidRPr="007133D7">
        <w:rPr>
          <w:rFonts w:ascii="Tahoma" w:hAnsi="Tahoma" w:cs="Tahoma"/>
          <w:color w:val="7030A0"/>
          <w:lang w:val="vi-VN"/>
        </w:rPr>
        <w:t>.</w:t>
      </w:r>
      <w:r w:rsidR="007F595F" w:rsidRPr="00524F10">
        <w:rPr>
          <w:rFonts w:ascii="Tahoma" w:hAnsi="Tahoma" w:cs="Tahoma"/>
          <w:color w:val="7030A0"/>
          <w:lang w:val="vi-VN"/>
        </w:rPr>
        <w:t xml:space="preserve"> </w:t>
      </w:r>
      <w:r w:rsidR="00886FA3" w:rsidRPr="007133D7">
        <w:rPr>
          <w:rFonts w:ascii="Tahoma" w:hAnsi="Tahoma" w:cs="Tahoma"/>
          <w:color w:val="7030A0"/>
          <w:lang w:val="vi-VN"/>
        </w:rPr>
        <w:t>Thiên Chúa không chọn người mạnh mẽ để tỏ mình,</w:t>
      </w:r>
      <w:r w:rsidR="00524F10">
        <w:rPr>
          <w:rFonts w:ascii="Tahoma" w:hAnsi="Tahoma" w:cs="Tahoma"/>
          <w:color w:val="7030A0"/>
          <w:lang w:val="vi-VN"/>
        </w:rPr>
        <w:t xml:space="preserve"> </w:t>
      </w:r>
      <w:r w:rsidR="00886FA3" w:rsidRPr="007133D7">
        <w:rPr>
          <w:rFonts w:ascii="Tahoma" w:hAnsi="Tahoma" w:cs="Tahoma"/>
          <w:color w:val="7030A0"/>
          <w:lang w:val="vi-VN"/>
        </w:rPr>
        <w:t xml:space="preserve">Người chọn người </w:t>
      </w:r>
      <w:r w:rsidR="00886FA3" w:rsidRPr="007133D7">
        <w:rPr>
          <w:rFonts w:ascii="Tahoma" w:hAnsi="Tahoma" w:cs="Tahoma"/>
          <w:b/>
          <w:bCs/>
          <w:color w:val="7030A0"/>
          <w:lang w:val="vi-VN"/>
        </w:rPr>
        <w:t>cần được yêu thương</w:t>
      </w:r>
      <w:r w:rsidR="00886FA3" w:rsidRPr="007133D7">
        <w:rPr>
          <w:rFonts w:ascii="Tahoma" w:hAnsi="Tahoma" w:cs="Tahoma"/>
          <w:color w:val="7030A0"/>
          <w:lang w:val="vi-VN"/>
        </w:rPr>
        <w:t>.</w:t>
      </w:r>
    </w:p>
    <w:p w14:paraId="00ECDEF6" w14:textId="796392FB" w:rsidR="00886FA3" w:rsidRPr="007133D7" w:rsidRDefault="00886FA3" w:rsidP="001A1421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7133D7">
        <w:rPr>
          <w:rFonts w:ascii="Tahoma" w:hAnsi="Tahoma" w:cs="Tahoma"/>
          <w:color w:val="7030A0"/>
          <w:lang w:val="vi-VN"/>
        </w:rPr>
        <w:t>Trong Gilead,</w:t>
      </w:r>
      <w:r w:rsidR="007F595F" w:rsidRPr="00524F10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ánh sáng không chiếu vào những nơi hoàn hảo,</w:t>
      </w:r>
      <w:r w:rsidR="007F595F" w:rsidRPr="00524F10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mà chiếu vào những vết nứt của phận người.</w:t>
      </w:r>
      <w:r w:rsidR="007F595F" w:rsidRPr="00524F10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Và chính nơi ấy,</w:t>
      </w:r>
      <w:r w:rsidR="007F595F" w:rsidRPr="00524F10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Thiên Chúa chạm đến ta —nhẹ như giọt dầu Gilead thấm vào vết thương,</w:t>
      </w:r>
      <w:r w:rsidR="00524F10">
        <w:rPr>
          <w:rFonts w:ascii="Tahoma" w:hAnsi="Tahoma" w:cs="Tahoma"/>
          <w:color w:val="7030A0"/>
          <w:lang w:val="vi-VN"/>
        </w:rPr>
        <w:t xml:space="preserve"> d</w:t>
      </w:r>
      <w:r w:rsidRPr="007133D7">
        <w:rPr>
          <w:rFonts w:ascii="Tahoma" w:hAnsi="Tahoma" w:cs="Tahoma"/>
          <w:color w:val="7030A0"/>
          <w:lang w:val="vi-VN"/>
        </w:rPr>
        <w:t>ịu như bàn tay Cha đặt lên đầu đứa con lạc lối.</w:t>
      </w:r>
      <w:r w:rsidR="007F595F" w:rsidRPr="00524F10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>Sự mong manh, theo Gilead,</w:t>
      </w:r>
      <w:r w:rsidR="00524F10">
        <w:rPr>
          <w:rFonts w:ascii="Tahoma" w:hAnsi="Tahoma" w:cs="Tahoma"/>
          <w:color w:val="7030A0"/>
          <w:lang w:val="vi-VN"/>
        </w:rPr>
        <w:t xml:space="preserve"> </w:t>
      </w:r>
      <w:r w:rsidRPr="007133D7">
        <w:rPr>
          <w:rFonts w:ascii="Tahoma" w:hAnsi="Tahoma" w:cs="Tahoma"/>
          <w:color w:val="7030A0"/>
          <w:lang w:val="vi-VN"/>
        </w:rPr>
        <w:t xml:space="preserve">là nơi </w:t>
      </w:r>
      <w:r w:rsidRPr="007133D7">
        <w:rPr>
          <w:rFonts w:ascii="Tahoma" w:hAnsi="Tahoma" w:cs="Tahoma"/>
          <w:b/>
          <w:bCs/>
          <w:color w:val="7030A0"/>
          <w:lang w:val="vi-VN"/>
        </w:rPr>
        <w:t>Thiên Chúa làm cho con người trở nên đẹp nhất</w:t>
      </w:r>
      <w:r w:rsidRPr="007133D7">
        <w:rPr>
          <w:rFonts w:ascii="Tahoma" w:hAnsi="Tahoma" w:cs="Tahoma"/>
          <w:color w:val="7030A0"/>
          <w:lang w:val="vi-VN"/>
        </w:rPr>
        <w:t>.</w:t>
      </w:r>
    </w:p>
    <w:p w14:paraId="7290B9E2" w14:textId="539E8046" w:rsidR="007963C8" w:rsidRPr="00DC23FD" w:rsidRDefault="00F637DA" w:rsidP="001A1421">
      <w:pPr>
        <w:jc w:val="both"/>
        <w:rPr>
          <w:rFonts w:ascii="Tahoma" w:hAnsi="Tahoma" w:cs="Tahoma"/>
          <w:color w:val="7030A0"/>
          <w:lang w:val="vi-VN"/>
        </w:rPr>
      </w:pPr>
      <w:r w:rsidRPr="00DC23FD">
        <w:rPr>
          <w:rFonts w:ascii="Tahoma" w:hAnsi="Tahoma" w:cs="Tahoma"/>
          <w:color w:val="7030A0"/>
          <w:lang w:val="vi-VN"/>
        </w:rPr>
        <w:t>Khi nhìn lại hành trình của đức tin, ký ức, tha thứ và mong manh,</w:t>
      </w:r>
      <w:r w:rsidR="007F595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ta nhận ra rằng tất cả đều dẫn ta về cùng một nơi:</w:t>
      </w:r>
      <w:r w:rsidR="007F595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miền đất nơi Thiên Chúa chữa lành chúng ta</w:t>
      </w:r>
      <w:r w:rsidR="007F595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bằng những điều nhỏ bé nhất.</w:t>
      </w:r>
      <w:r w:rsidR="007F595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Và với trái tim được chạm đến bởi ánh sáng ấy,</w:t>
      </w:r>
      <w:r w:rsidR="007F595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ta chỉ còn biết dâng lên Chúa lời tạ ơn hiền lành,</w:t>
      </w:r>
      <w:r w:rsidR="007F595F">
        <w:rPr>
          <w:rFonts w:ascii="Tahoma" w:hAnsi="Tahoma" w:cs="Tahoma"/>
          <w:color w:val="7030A0"/>
          <w:lang w:val="vi-VN"/>
        </w:rPr>
        <w:t xml:space="preserve"> </w:t>
      </w:r>
      <w:r w:rsidRPr="00DC23FD">
        <w:rPr>
          <w:rFonts w:ascii="Tahoma" w:hAnsi="Tahoma" w:cs="Tahoma"/>
          <w:color w:val="7030A0"/>
          <w:lang w:val="vi-VN"/>
        </w:rPr>
        <w:t>như một lời đáp trả của những người đã được yêu thương.</w:t>
      </w:r>
    </w:p>
    <w:p w14:paraId="28ADAA64" w14:textId="151DE1C9" w:rsidR="00213B58" w:rsidRPr="00C5403B" w:rsidRDefault="00711130" w:rsidP="001A1421">
      <w:pPr>
        <w:spacing w:before="100" w:beforeAutospacing="1" w:after="100" w:afterAutospacing="1"/>
        <w:jc w:val="both"/>
        <w:outlineLvl w:val="0"/>
        <w:rPr>
          <w:rFonts w:ascii="Tahoma" w:hAnsi="Tahoma" w:cs="Tahoma"/>
          <w:color w:val="0000FF"/>
          <w:lang w:val="vi-VN"/>
        </w:rPr>
      </w:pPr>
      <w:r>
        <w:rPr>
          <w:rFonts w:ascii="Tahoma" w:hAnsi="Tahoma" w:cs="Tahoma"/>
          <w:b/>
          <w:bCs/>
          <w:color w:val="0000FF"/>
          <w:kern w:val="36"/>
          <w:lang w:val="vi-VN"/>
        </w:rPr>
        <w:t>LỜI NGUYỆN</w:t>
      </w:r>
      <w:r w:rsidR="00213B58" w:rsidRPr="00C5403B">
        <w:rPr>
          <w:rFonts w:ascii="Tahoma" w:hAnsi="Tahoma" w:cs="Tahoma"/>
          <w:b/>
          <w:bCs/>
          <w:color w:val="0000FF"/>
          <w:kern w:val="36"/>
          <w:lang w:val="vi-VN"/>
        </w:rPr>
        <w:t xml:space="preserve"> </w:t>
      </w:r>
    </w:p>
    <w:p w14:paraId="05528B47" w14:textId="4AB5E16F" w:rsidR="001A1421" w:rsidRDefault="00213B58" w:rsidP="001A1421">
      <w:pPr>
        <w:spacing w:before="100" w:beforeAutospacing="1" w:after="100" w:afterAutospacing="1"/>
        <w:rPr>
          <w:rFonts w:ascii="Tahoma" w:hAnsi="Tahoma" w:cs="Tahoma"/>
          <w:color w:val="7030A0"/>
          <w:lang w:val="vi-VN"/>
        </w:rPr>
      </w:pPr>
      <w:r w:rsidRPr="00C5403B">
        <w:rPr>
          <w:rFonts w:ascii="Tahoma" w:hAnsi="Tahoma" w:cs="Tahoma"/>
          <w:color w:val="7030A0"/>
          <w:lang w:val="vi-VN"/>
        </w:rPr>
        <w:t>Lạy</w:t>
      </w:r>
      <w:r w:rsidR="001A1421">
        <w:rPr>
          <w:rFonts w:ascii="Tahoma" w:hAnsi="Tahoma" w:cs="Tahoma"/>
          <w:color w:val="7030A0"/>
          <w:lang w:val="vi-VN"/>
        </w:rPr>
        <w:t xml:space="preserve">  </w:t>
      </w:r>
      <w:r w:rsidRPr="00C5403B">
        <w:rPr>
          <w:rFonts w:ascii="Tahoma" w:hAnsi="Tahoma" w:cs="Tahoma"/>
          <w:color w:val="7030A0"/>
          <w:lang w:val="vi-VN"/>
        </w:rPr>
        <w:t xml:space="preserve"> Chúa,</w:t>
      </w:r>
    </w:p>
    <w:p w14:paraId="51255B99" w14:textId="002F3C66" w:rsidR="007F595F" w:rsidRPr="00711130" w:rsidRDefault="001A1421" w:rsidP="001A1421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>
        <w:rPr>
          <w:rFonts w:ascii="Tahoma" w:hAnsi="Tahoma" w:cs="Tahoma"/>
          <w:color w:val="7030A0"/>
          <w:lang w:val="vi-VN"/>
        </w:rPr>
        <w:t>C</w:t>
      </w:r>
      <w:r w:rsidR="00213B58" w:rsidRPr="00C5403B">
        <w:rPr>
          <w:rFonts w:ascii="Tahoma" w:hAnsi="Tahoma" w:cs="Tahoma"/>
          <w:color w:val="7030A0"/>
          <w:lang w:val="vi-VN"/>
        </w:rPr>
        <w:t xml:space="preserve">húng con nhận ra rằng </w:t>
      </w:r>
      <w:r w:rsidR="008F1119">
        <w:rPr>
          <w:rFonts w:ascii="Tahoma" w:hAnsi="Tahoma" w:cs="Tahoma"/>
          <w:color w:val="7030A0"/>
          <w:lang w:val="vi-VN"/>
        </w:rPr>
        <w:t>“</w:t>
      </w:r>
      <w:r w:rsidR="00213B58" w:rsidRPr="00C5403B">
        <w:rPr>
          <w:rFonts w:ascii="Tahoma" w:hAnsi="Tahoma" w:cs="Tahoma"/>
          <w:color w:val="7030A0"/>
          <w:lang w:val="vi-VN"/>
        </w:rPr>
        <w:t>Gilead</w:t>
      </w:r>
      <w:r w:rsidR="008F1119">
        <w:rPr>
          <w:rFonts w:ascii="Tahoma" w:hAnsi="Tahoma" w:cs="Tahoma"/>
          <w:color w:val="7030A0"/>
          <w:lang w:val="vi-VN"/>
        </w:rPr>
        <w:t>”</w:t>
      </w:r>
      <w:r w:rsidR="00213B58" w:rsidRPr="00C5403B">
        <w:rPr>
          <w:rFonts w:ascii="Tahoma" w:hAnsi="Tahoma" w:cs="Tahoma"/>
          <w:color w:val="7030A0"/>
          <w:lang w:val="vi-VN"/>
        </w:rPr>
        <w:t xml:space="preserve"> không chỉ là một thị trấn xa xôi,</w:t>
      </w:r>
      <w:r w:rsidR="007F595F" w:rsidRPr="00711130">
        <w:rPr>
          <w:rFonts w:ascii="Tahoma" w:hAnsi="Tahoma" w:cs="Tahoma"/>
          <w:color w:val="7030A0"/>
          <w:lang w:val="vi-VN"/>
        </w:rPr>
        <w:t xml:space="preserve"> </w:t>
      </w:r>
      <w:r w:rsidR="00213B58" w:rsidRPr="00C5403B">
        <w:rPr>
          <w:rFonts w:ascii="Tahoma" w:hAnsi="Tahoma" w:cs="Tahoma"/>
          <w:color w:val="7030A0"/>
          <w:lang w:val="vi-VN"/>
        </w:rPr>
        <w:t>mà là chính cuộc đời</w:t>
      </w:r>
      <w:r>
        <w:rPr>
          <w:rFonts w:ascii="Tahoma" w:hAnsi="Tahoma" w:cs="Tahoma"/>
          <w:color w:val="7030A0"/>
          <w:lang w:val="vi-VN"/>
        </w:rPr>
        <w:t xml:space="preserve"> </w:t>
      </w:r>
      <w:r w:rsidR="00213B58" w:rsidRPr="00C5403B">
        <w:rPr>
          <w:rFonts w:ascii="Tahoma" w:hAnsi="Tahoma" w:cs="Tahoma"/>
          <w:color w:val="7030A0"/>
          <w:lang w:val="vi-VN"/>
        </w:rPr>
        <w:t>chúng con —</w:t>
      </w:r>
      <w:r w:rsidR="007F595F" w:rsidRPr="00711130">
        <w:rPr>
          <w:rFonts w:ascii="Tahoma" w:hAnsi="Tahoma" w:cs="Tahoma"/>
          <w:color w:val="7030A0"/>
          <w:lang w:val="vi-VN"/>
        </w:rPr>
        <w:t xml:space="preserve"> </w:t>
      </w:r>
      <w:r w:rsidR="00213B58" w:rsidRPr="00C5403B">
        <w:rPr>
          <w:rFonts w:ascii="Tahoma" w:hAnsi="Tahoma" w:cs="Tahoma"/>
          <w:color w:val="7030A0"/>
          <w:lang w:val="vi-VN"/>
        </w:rPr>
        <w:t>một miền đất nơi Chúa đã âm thầm chữa lành chúng con</w:t>
      </w:r>
      <w:r w:rsidR="007F595F" w:rsidRPr="00711130">
        <w:rPr>
          <w:rFonts w:ascii="Tahoma" w:hAnsi="Tahoma" w:cs="Tahoma"/>
          <w:color w:val="7030A0"/>
          <w:lang w:val="vi-VN"/>
        </w:rPr>
        <w:t xml:space="preserve">, </w:t>
      </w:r>
      <w:r w:rsidR="00213B58" w:rsidRPr="00C5403B">
        <w:rPr>
          <w:rFonts w:ascii="Tahoma" w:hAnsi="Tahoma" w:cs="Tahoma"/>
          <w:color w:val="7030A0"/>
          <w:lang w:val="vi-VN"/>
        </w:rPr>
        <w:t>qua biết bao biến cố, biết bao ký ức, biết bao mong manh.</w:t>
      </w:r>
      <w:r w:rsidR="00C263E6" w:rsidRPr="00711130">
        <w:rPr>
          <w:rFonts w:ascii="Tahoma" w:hAnsi="Tahoma" w:cs="Tahoma"/>
          <w:color w:val="7030A0"/>
          <w:lang w:val="vi-VN"/>
        </w:rPr>
        <w:t xml:space="preserve"> </w:t>
      </w:r>
      <w:r w:rsidR="00213B58" w:rsidRPr="00C5403B">
        <w:rPr>
          <w:rFonts w:ascii="Tahoma" w:hAnsi="Tahoma" w:cs="Tahoma"/>
          <w:color w:val="7030A0"/>
          <w:lang w:val="vi-VN"/>
        </w:rPr>
        <w:t>Xin cho chúng con biết mang ánh sáng Gilead ấy</w:t>
      </w:r>
      <w:r w:rsidR="007F595F" w:rsidRPr="00711130">
        <w:rPr>
          <w:rFonts w:ascii="Tahoma" w:hAnsi="Tahoma" w:cs="Tahoma"/>
          <w:color w:val="7030A0"/>
          <w:lang w:val="vi-VN"/>
        </w:rPr>
        <w:t xml:space="preserve"> </w:t>
      </w:r>
      <w:r w:rsidR="00213B58" w:rsidRPr="00C5403B">
        <w:rPr>
          <w:rFonts w:ascii="Tahoma" w:hAnsi="Tahoma" w:cs="Tahoma"/>
          <w:color w:val="7030A0"/>
          <w:lang w:val="vi-VN"/>
        </w:rPr>
        <w:t>đi vào từng ngày sống:</w:t>
      </w:r>
      <w:r w:rsidR="007F595F" w:rsidRPr="00711130">
        <w:rPr>
          <w:rFonts w:ascii="Tahoma" w:hAnsi="Tahoma" w:cs="Tahoma"/>
          <w:color w:val="7030A0"/>
          <w:lang w:val="vi-VN"/>
        </w:rPr>
        <w:t xml:space="preserve"> </w:t>
      </w:r>
      <w:r w:rsidR="00213B58" w:rsidRPr="00C5403B">
        <w:rPr>
          <w:rFonts w:ascii="Tahoma" w:hAnsi="Tahoma" w:cs="Tahoma"/>
          <w:color w:val="7030A0"/>
          <w:lang w:val="vi-VN"/>
        </w:rPr>
        <w:t>hiền lành hơn,</w:t>
      </w:r>
      <w:r w:rsidR="007F595F" w:rsidRPr="00711130">
        <w:rPr>
          <w:rFonts w:ascii="Tahoma" w:hAnsi="Tahoma" w:cs="Tahoma"/>
          <w:color w:val="7030A0"/>
          <w:lang w:val="vi-VN"/>
        </w:rPr>
        <w:t xml:space="preserve"> </w:t>
      </w:r>
      <w:r w:rsidR="00213B58" w:rsidRPr="00C5403B">
        <w:rPr>
          <w:rFonts w:ascii="Tahoma" w:hAnsi="Tahoma" w:cs="Tahoma"/>
          <w:color w:val="7030A0"/>
          <w:lang w:val="vi-VN"/>
        </w:rPr>
        <w:t>kiên nhẫn hơn,</w:t>
      </w:r>
      <w:r w:rsidR="007F595F" w:rsidRPr="00711130">
        <w:rPr>
          <w:rFonts w:ascii="Tahoma" w:hAnsi="Tahoma" w:cs="Tahoma"/>
          <w:color w:val="7030A0"/>
          <w:lang w:val="vi-VN"/>
        </w:rPr>
        <w:t xml:space="preserve"> </w:t>
      </w:r>
      <w:r w:rsidR="00213B58" w:rsidRPr="00C5403B">
        <w:rPr>
          <w:rFonts w:ascii="Tahoma" w:hAnsi="Tahoma" w:cs="Tahoma"/>
          <w:color w:val="7030A0"/>
          <w:lang w:val="vi-VN"/>
        </w:rPr>
        <w:t>tha thứ hơn,</w:t>
      </w:r>
      <w:r w:rsidR="007F595F" w:rsidRPr="00711130">
        <w:rPr>
          <w:rFonts w:ascii="Tahoma" w:hAnsi="Tahoma" w:cs="Tahoma"/>
          <w:color w:val="7030A0"/>
          <w:lang w:val="vi-VN"/>
        </w:rPr>
        <w:t xml:space="preserve"> </w:t>
      </w:r>
      <w:r w:rsidR="00213B58" w:rsidRPr="00C5403B">
        <w:rPr>
          <w:rFonts w:ascii="Tahoma" w:hAnsi="Tahoma" w:cs="Tahoma"/>
          <w:color w:val="7030A0"/>
          <w:lang w:val="vi-VN"/>
        </w:rPr>
        <w:t>và biết ơn hơn.</w:t>
      </w:r>
    </w:p>
    <w:p w14:paraId="72C4DC08" w14:textId="60C6038B" w:rsidR="00BF7296" w:rsidRPr="00FF019A" w:rsidRDefault="00BF7296" w:rsidP="001A1421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FF019A">
        <w:rPr>
          <w:rFonts w:ascii="Tahoma" w:hAnsi="Tahoma" w:cs="Tahoma"/>
          <w:color w:val="7030A0"/>
          <w:lang w:val="vi-VN"/>
        </w:rPr>
        <w:t>Xin cho chúng con có đôi mắt của đức tin,</w:t>
      </w:r>
      <w:r w:rsidR="00C263E6" w:rsidRPr="00711130">
        <w:rPr>
          <w:rFonts w:ascii="Tahoma" w:hAnsi="Tahoma" w:cs="Tahoma"/>
          <w:color w:val="7030A0"/>
          <w:lang w:val="vi-VN"/>
        </w:rPr>
        <w:t xml:space="preserve"> </w:t>
      </w:r>
      <w:r w:rsidRPr="00FF019A">
        <w:rPr>
          <w:rFonts w:ascii="Tahoma" w:hAnsi="Tahoma" w:cs="Tahoma"/>
          <w:color w:val="7030A0"/>
          <w:lang w:val="vi-VN"/>
        </w:rPr>
        <w:t>để nhận ra bàn tay Chúa đang nâng đỡ chúng con</w:t>
      </w:r>
      <w:r w:rsidR="008D08B1" w:rsidRPr="00711130">
        <w:rPr>
          <w:rFonts w:ascii="Tahoma" w:hAnsi="Tahoma" w:cs="Tahoma"/>
          <w:color w:val="7030A0"/>
          <w:lang w:val="vi-VN"/>
        </w:rPr>
        <w:t xml:space="preserve"> </w:t>
      </w:r>
      <w:r w:rsidRPr="00FF019A">
        <w:rPr>
          <w:rFonts w:ascii="Tahoma" w:hAnsi="Tahoma" w:cs="Tahoma"/>
          <w:color w:val="7030A0"/>
          <w:lang w:val="vi-VN"/>
        </w:rPr>
        <w:t>trong từng biến cố nhỏ bé,</w:t>
      </w:r>
      <w:r w:rsidR="00C263E6" w:rsidRPr="00711130">
        <w:rPr>
          <w:rFonts w:ascii="Tahoma" w:hAnsi="Tahoma" w:cs="Tahoma"/>
          <w:color w:val="7030A0"/>
          <w:lang w:val="vi-VN"/>
        </w:rPr>
        <w:t xml:space="preserve"> </w:t>
      </w:r>
      <w:r w:rsidRPr="00FF019A">
        <w:rPr>
          <w:rFonts w:ascii="Tahoma" w:hAnsi="Tahoma" w:cs="Tahoma"/>
          <w:color w:val="7030A0"/>
          <w:lang w:val="vi-VN"/>
        </w:rPr>
        <w:t>như mục sư John Ames đã nhận ra ánh sáng Gilead</w:t>
      </w:r>
      <w:r w:rsidR="00C263E6" w:rsidRPr="00711130">
        <w:rPr>
          <w:rFonts w:ascii="Tahoma" w:hAnsi="Tahoma" w:cs="Tahoma"/>
          <w:color w:val="7030A0"/>
          <w:lang w:val="vi-VN"/>
        </w:rPr>
        <w:t xml:space="preserve"> </w:t>
      </w:r>
      <w:r w:rsidRPr="00FF019A">
        <w:rPr>
          <w:rFonts w:ascii="Tahoma" w:hAnsi="Tahoma" w:cs="Tahoma"/>
          <w:color w:val="7030A0"/>
          <w:lang w:val="vi-VN"/>
        </w:rPr>
        <w:t>giữa những ngày cuối đời thật mong manh.</w:t>
      </w:r>
    </w:p>
    <w:p w14:paraId="20301949" w14:textId="3E963378" w:rsidR="00BF7296" w:rsidRPr="00FF019A" w:rsidRDefault="00BF7296" w:rsidP="001A1421">
      <w:pPr>
        <w:spacing w:before="100" w:beforeAutospacing="1" w:after="100" w:afterAutospacing="1"/>
        <w:jc w:val="both"/>
        <w:rPr>
          <w:rFonts w:ascii="Tahoma" w:hAnsi="Tahoma" w:cs="Tahoma"/>
          <w:color w:val="7030A0"/>
          <w:lang w:val="vi-VN"/>
        </w:rPr>
      </w:pPr>
      <w:r w:rsidRPr="00FF019A">
        <w:rPr>
          <w:rFonts w:ascii="Tahoma" w:hAnsi="Tahoma" w:cs="Tahoma"/>
          <w:color w:val="7030A0"/>
          <w:lang w:val="vi-VN"/>
        </w:rPr>
        <w:t>Xin cho chúng con biết đón nhận ơn tha thứ của Chúa</w:t>
      </w:r>
      <w:r w:rsidR="00C263E6" w:rsidRPr="00711130">
        <w:rPr>
          <w:rFonts w:ascii="Tahoma" w:hAnsi="Tahoma" w:cs="Tahoma"/>
          <w:color w:val="7030A0"/>
          <w:lang w:val="vi-VN"/>
        </w:rPr>
        <w:t xml:space="preserve"> </w:t>
      </w:r>
      <w:r w:rsidRPr="00FF019A">
        <w:rPr>
          <w:rFonts w:ascii="Tahoma" w:hAnsi="Tahoma" w:cs="Tahoma"/>
          <w:color w:val="7030A0"/>
          <w:lang w:val="vi-VN"/>
        </w:rPr>
        <w:t>và cũng biết tha thứ cho nhau,</w:t>
      </w:r>
      <w:r w:rsidR="00C263E6" w:rsidRPr="00711130">
        <w:rPr>
          <w:rFonts w:ascii="Tahoma" w:hAnsi="Tahoma" w:cs="Tahoma"/>
          <w:color w:val="7030A0"/>
          <w:lang w:val="vi-VN"/>
        </w:rPr>
        <w:t xml:space="preserve"> </w:t>
      </w:r>
      <w:r w:rsidRPr="00FF019A">
        <w:rPr>
          <w:rFonts w:ascii="Tahoma" w:hAnsi="Tahoma" w:cs="Tahoma"/>
          <w:color w:val="7030A0"/>
          <w:lang w:val="vi-VN"/>
        </w:rPr>
        <w:t>như Ames đã đặt tay chúc lành cho Jack</w:t>
      </w:r>
      <w:r w:rsidR="00C263E6" w:rsidRPr="00711130">
        <w:rPr>
          <w:rFonts w:ascii="Tahoma" w:hAnsi="Tahoma" w:cs="Tahoma"/>
          <w:color w:val="7030A0"/>
          <w:lang w:val="vi-VN"/>
        </w:rPr>
        <w:t xml:space="preserve"> </w:t>
      </w:r>
      <w:r w:rsidRPr="00FF019A">
        <w:rPr>
          <w:rFonts w:ascii="Tahoma" w:hAnsi="Tahoma" w:cs="Tahoma"/>
          <w:color w:val="7030A0"/>
          <w:lang w:val="vi-VN"/>
        </w:rPr>
        <w:t>trong buổi chiều đầy ánh sáng đến từ ân sủng.</w:t>
      </w:r>
    </w:p>
    <w:p w14:paraId="59B93172" w14:textId="473B524F" w:rsidR="00336F3C" w:rsidRPr="00F052C1" w:rsidRDefault="00336F3C" w:rsidP="008D08B1">
      <w:pPr>
        <w:tabs>
          <w:tab w:val="left" w:pos="0"/>
          <w:tab w:val="left" w:pos="1530"/>
        </w:tabs>
        <w:ind w:hanging="5"/>
        <w:rPr>
          <w:rFonts w:ascii="Tahoma" w:hAnsi="Tahoma" w:cs="Tahoma"/>
          <w:b/>
          <w:i/>
          <w:color w:val="7030A0"/>
          <w:sz w:val="22"/>
          <w:szCs w:val="22"/>
          <w:lang w:val="de-DE" w:eastAsia="de-DE"/>
        </w:rPr>
      </w:pPr>
      <w:r w:rsidRPr="00F052C1">
        <w:rPr>
          <w:rFonts w:ascii="Tahoma" w:hAnsi="Tahoma" w:cs="Tahoma"/>
          <w:b/>
          <w:i/>
          <w:color w:val="7030A0"/>
          <w:sz w:val="22"/>
          <w:szCs w:val="22"/>
          <w:lang w:val="de-DE" w:eastAsia="de-DE"/>
        </w:rPr>
        <w:t>ĐK</w:t>
      </w:r>
      <w:r w:rsidR="008D08B1" w:rsidRPr="00711130">
        <w:rPr>
          <w:rFonts w:ascii="Tahoma" w:hAnsi="Tahoma" w:cs="Tahoma"/>
          <w:b/>
          <w:i/>
          <w:color w:val="7030A0"/>
          <w:sz w:val="22"/>
          <w:szCs w:val="22"/>
          <w:lang w:val="vi-VN" w:eastAsia="de-DE"/>
        </w:rPr>
        <w:t xml:space="preserve"> </w:t>
      </w:r>
      <w:r w:rsidRPr="00F052C1">
        <w:rPr>
          <w:rFonts w:ascii="Tahoma" w:hAnsi="Tahoma" w:cs="Tahoma"/>
          <w:i/>
          <w:color w:val="7030A0"/>
          <w:sz w:val="22"/>
          <w:szCs w:val="22"/>
          <w:lang w:val="de-DE" w:eastAsia="en-US"/>
        </w:rPr>
        <w:t>Ðội ơn Chúa thương,</w:t>
      </w:r>
    </w:p>
    <w:p w14:paraId="30AABC41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val="de-DE" w:eastAsia="en-US"/>
        </w:rPr>
      </w:pPr>
      <w:r w:rsidRPr="00F052C1">
        <w:rPr>
          <w:rFonts w:ascii="Tahoma" w:hAnsi="Tahoma" w:cs="Tahoma"/>
          <w:i/>
          <w:color w:val="7030A0"/>
          <w:sz w:val="22"/>
          <w:szCs w:val="22"/>
          <w:lang w:val="de-DE" w:eastAsia="en-US"/>
        </w:rPr>
        <w:t>Biết nói chi cho xứng?</w:t>
      </w:r>
    </w:p>
    <w:p w14:paraId="2104DB4A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 xml:space="preserve">Con </w:t>
      </w:r>
      <w:proofErr w:type="spellStart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>chỉ</w:t>
      </w:r>
      <w:proofErr w:type="spellEnd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>biết</w:t>
      </w:r>
      <w:proofErr w:type="spellEnd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>thưa</w:t>
      </w:r>
      <w:proofErr w:type="spellEnd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>rằng</w:t>
      </w:r>
      <w:proofErr w:type="spellEnd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>:</w:t>
      </w:r>
    </w:p>
    <w:p w14:paraId="525D58E8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>"</w:t>
      </w:r>
      <w:proofErr w:type="spellStart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>Lạy</w:t>
      </w:r>
      <w:proofErr w:type="spellEnd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 xml:space="preserve"> Chúa </w:t>
      </w:r>
      <w:proofErr w:type="spellStart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>yêu</w:t>
      </w:r>
      <w:proofErr w:type="spellEnd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>thương</w:t>
      </w:r>
      <w:proofErr w:type="spellEnd"/>
      <w:r w:rsidRPr="00F052C1">
        <w:rPr>
          <w:rFonts w:ascii="Tahoma" w:hAnsi="Tahoma" w:cs="Tahoma"/>
          <w:i/>
          <w:color w:val="7030A0"/>
          <w:sz w:val="22"/>
          <w:szCs w:val="22"/>
          <w:lang w:eastAsia="en-US"/>
        </w:rPr>
        <w:t>!"</w:t>
      </w:r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</w:p>
    <w:p w14:paraId="3F393A98" w14:textId="7A81B704" w:rsidR="00336F3C" w:rsidRPr="0069656D" w:rsidRDefault="00336F3C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1530"/>
        </w:tabs>
        <w:rPr>
          <w:rFonts w:ascii="Tahoma" w:hAnsi="Tahoma" w:cs="Tahoma"/>
          <w:b/>
          <w:i/>
          <w:color w:val="7030A0"/>
          <w:sz w:val="22"/>
          <w:szCs w:val="22"/>
          <w:lang w:val="de-DE" w:eastAsia="de-DE"/>
        </w:rPr>
      </w:pPr>
      <w:proofErr w:type="spellStart"/>
      <w:r w:rsidRPr="0069656D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69656D">
        <w:rPr>
          <w:rFonts w:ascii="Tahoma" w:hAnsi="Tahoma" w:cs="Tahoma"/>
          <w:color w:val="7030A0"/>
          <w:sz w:val="22"/>
          <w:szCs w:val="22"/>
          <w:lang w:eastAsia="en-US"/>
        </w:rPr>
        <w:t>đưa</w:t>
      </w:r>
      <w:proofErr w:type="spellEnd"/>
      <w:r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qua </w:t>
      </w:r>
      <w:proofErr w:type="spellStart"/>
      <w:r w:rsidRPr="0069656D">
        <w:rPr>
          <w:rFonts w:ascii="Tahoma" w:hAnsi="Tahoma" w:cs="Tahoma"/>
          <w:color w:val="7030A0"/>
          <w:sz w:val="22"/>
          <w:szCs w:val="22"/>
          <w:lang w:eastAsia="en-US"/>
        </w:rPr>
        <w:t>vực</w:t>
      </w:r>
      <w:proofErr w:type="spellEnd"/>
      <w:r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69656D">
        <w:rPr>
          <w:rFonts w:ascii="Tahoma" w:hAnsi="Tahoma" w:cs="Tahoma"/>
          <w:color w:val="7030A0"/>
          <w:sz w:val="22"/>
          <w:szCs w:val="22"/>
          <w:lang w:eastAsia="en-US"/>
        </w:rPr>
        <w:t>sâu</w:t>
      </w:r>
      <w:proofErr w:type="spellEnd"/>
      <w:r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69656D">
        <w:rPr>
          <w:rFonts w:ascii="Tahoma" w:hAnsi="Tahoma" w:cs="Tahoma"/>
          <w:color w:val="7030A0"/>
          <w:sz w:val="22"/>
          <w:szCs w:val="22"/>
          <w:lang w:eastAsia="en-US"/>
        </w:rPr>
        <w:t>thung-lũng</w:t>
      </w:r>
      <w:proofErr w:type="spellEnd"/>
      <w:r w:rsidRPr="0069656D">
        <w:rPr>
          <w:rFonts w:ascii="Tahoma" w:hAnsi="Tahoma" w:cs="Tahoma"/>
          <w:color w:val="7030A0"/>
          <w:sz w:val="22"/>
          <w:szCs w:val="22"/>
          <w:lang w:eastAsia="en-US"/>
        </w:rPr>
        <w:t>,</w:t>
      </w:r>
    </w:p>
    <w:p w14:paraId="1189ADBE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dìu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trong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rừng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vắng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đêm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trường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,</w:t>
      </w:r>
    </w:p>
    <w:p w14:paraId="69DB014D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dẫn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vượt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luỹ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cao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sừng-sững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,</w:t>
      </w:r>
    </w:p>
    <w:p w14:paraId="165742CF" w14:textId="77777777" w:rsidR="0069656D" w:rsidRDefault="00336F3C" w:rsidP="0069656D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cứu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khỏi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sông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máu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núi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xương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.</w:t>
      </w:r>
    </w:p>
    <w:p w14:paraId="538ECBBF" w14:textId="47A05D7D" w:rsidR="00336F3C" w:rsidRPr="0069656D" w:rsidRDefault="0069656D">
      <w:pPr>
        <w:pStyle w:val="ListParagraph"/>
        <w:numPr>
          <w:ilvl w:val="0"/>
          <w:numId w:val="1"/>
        </w:num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r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r w:rsidR="00336F3C" w:rsidRPr="0069656D">
        <w:rPr>
          <w:rFonts w:ascii="Tahoma" w:hAnsi="Tahoma" w:cs="Tahoma"/>
          <w:color w:val="7030A0"/>
          <w:sz w:val="22"/>
          <w:szCs w:val="22"/>
          <w:lang w:val="vi-VN" w:eastAsia="en-US"/>
        </w:rPr>
        <w:t>Ngài yêu con không tình nào cân xứng,</w:t>
      </w:r>
    </w:p>
    <w:p w14:paraId="282B2F89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Một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tình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yêu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cao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vời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thấu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khôn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lường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.</w:t>
      </w:r>
    </w:p>
    <w:p w14:paraId="1BCB69BF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dắt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từng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bước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đi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chập-chững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,</w:t>
      </w:r>
    </w:p>
    <w:p w14:paraId="65A48918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giúp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vượt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qua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nỗi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phong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sương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.</w:t>
      </w:r>
    </w:p>
    <w:p w14:paraId="629AF53E" w14:textId="76486C80" w:rsidR="00336F3C" w:rsidRPr="0069656D" w:rsidRDefault="0069656D">
      <w:pPr>
        <w:pStyle w:val="ListParagraph"/>
        <w:numPr>
          <w:ilvl w:val="0"/>
          <w:numId w:val="1"/>
        </w:numPr>
        <w:tabs>
          <w:tab w:val="left" w:pos="360"/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r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ru con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trong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tình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yêu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thiên-sủng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.</w:t>
      </w:r>
    </w:p>
    <w:p w14:paraId="6DBF49A0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ủi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-an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cho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hết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chán-chường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.</w:t>
      </w:r>
    </w:p>
    <w:p w14:paraId="5E7873DD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lắng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nghe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lòng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chúng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thổn-thức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,</w:t>
      </w:r>
    </w:p>
    <w:p w14:paraId="4E01BF20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vuốt-ve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,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đời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hết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bi-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thương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.</w:t>
      </w:r>
    </w:p>
    <w:p w14:paraId="182E3D00" w14:textId="471DC21A" w:rsidR="00336F3C" w:rsidRPr="0069656D" w:rsidRDefault="0069656D">
      <w:pPr>
        <w:pStyle w:val="ListParagraph"/>
        <w:numPr>
          <w:ilvl w:val="0"/>
          <w:numId w:val="1"/>
        </w:numPr>
        <w:tabs>
          <w:tab w:val="left" w:pos="360"/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r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yêu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cho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dù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hờ-hững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.</w:t>
      </w:r>
    </w:p>
    <w:p w14:paraId="40E6F73A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tặng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gia-nghiệp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nước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Thiên-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Ðường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.</w:t>
      </w:r>
    </w:p>
    <w:p w14:paraId="77A737D2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dưỡng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bằng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bánh Cha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hằng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sống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, </w:t>
      </w:r>
    </w:p>
    <w:p w14:paraId="651565A1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gỡ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khỏi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nguy-biến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tai-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ương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.</w:t>
      </w:r>
    </w:p>
    <w:p w14:paraId="7A157AC5" w14:textId="0D6067E1" w:rsidR="00336F3C" w:rsidRPr="0069656D" w:rsidRDefault="0069656D">
      <w:pPr>
        <w:pStyle w:val="ListParagraph"/>
        <w:numPr>
          <w:ilvl w:val="0"/>
          <w:numId w:val="1"/>
        </w:numPr>
        <w:tabs>
          <w:tab w:val="left" w:pos="360"/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r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cho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kho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tình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yêu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 xml:space="preserve"> sung-</w:t>
      </w:r>
      <w:proofErr w:type="spellStart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túc</w:t>
      </w:r>
      <w:proofErr w:type="spellEnd"/>
      <w:r w:rsidR="00336F3C" w:rsidRPr="0069656D">
        <w:rPr>
          <w:rFonts w:ascii="Tahoma" w:hAnsi="Tahoma" w:cs="Tahoma"/>
          <w:color w:val="7030A0"/>
          <w:sz w:val="22"/>
          <w:szCs w:val="22"/>
          <w:lang w:eastAsia="en-US"/>
        </w:rPr>
        <w:t>.</w:t>
      </w:r>
    </w:p>
    <w:p w14:paraId="2513CB55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gần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trong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cuộc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sống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chiến-trường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,</w:t>
      </w:r>
    </w:p>
    <w:p w14:paraId="036C5353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với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con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tình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kết-liên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bền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vững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,</w:t>
      </w:r>
    </w:p>
    <w:p w14:paraId="6DC549A7" w14:textId="77777777" w:rsidR="00336F3C" w:rsidRPr="00F052C1" w:rsidRDefault="00336F3C" w:rsidP="00336F3C">
      <w:pPr>
        <w:tabs>
          <w:tab w:val="left" w:pos="480"/>
        </w:tabs>
        <w:rPr>
          <w:rFonts w:ascii="Tahoma" w:hAnsi="Tahoma" w:cs="Tahoma"/>
          <w:color w:val="7030A0"/>
          <w:sz w:val="22"/>
          <w:szCs w:val="22"/>
          <w:lang w:eastAsia="en-US"/>
        </w:rPr>
      </w:pP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Ngài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rắc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gieo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tình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Cha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khắp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muôn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 </w:t>
      </w:r>
      <w:proofErr w:type="spellStart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>phương</w:t>
      </w:r>
      <w:proofErr w:type="spellEnd"/>
      <w:r w:rsidRPr="00F052C1">
        <w:rPr>
          <w:rFonts w:ascii="Tahoma" w:hAnsi="Tahoma" w:cs="Tahoma"/>
          <w:color w:val="7030A0"/>
          <w:sz w:val="22"/>
          <w:szCs w:val="22"/>
          <w:lang w:eastAsia="en-US"/>
        </w:rPr>
        <w:t xml:space="preserve">. </w:t>
      </w:r>
    </w:p>
    <w:p w14:paraId="58C09230" w14:textId="4473516E" w:rsidR="00215F02" w:rsidRPr="00CC5732" w:rsidRDefault="00CC5732" w:rsidP="00CC5732">
      <w:pPr>
        <w:shd w:val="clear" w:color="auto" w:fill="FFFFFF"/>
        <w:rPr>
          <w:rFonts w:ascii="Tahoma" w:hAnsi="Tahoma" w:cs="Tahoma"/>
          <w:color w:val="652191"/>
          <w:sz w:val="22"/>
          <w:szCs w:val="22"/>
          <w:lang w:val="vi-VN"/>
        </w:rPr>
      </w:pPr>
      <w:r w:rsidRPr="00A716E4">
        <w:rPr>
          <w:rFonts w:ascii="Segoe UI Emoji" w:hAnsi="Segoe UI Emoji" w:cs="Segoe UI Emoji"/>
          <w:color w:val="7030A0"/>
        </w:rPr>
        <w:t>👉</w:t>
      </w:r>
      <w:r w:rsidRPr="00711130">
        <w:rPr>
          <w:rFonts w:ascii="Helvetica Neue" w:hAnsi="Helvetica Neue" w:cs="Tahoma"/>
          <w:color w:val="196AD4"/>
          <w:sz w:val="22"/>
          <w:szCs w:val="22"/>
        </w:rPr>
        <w:t xml:space="preserve"> </w:t>
      </w:r>
      <w:hyperlink r:id="rId6" w:tgtFrame="_blank" w:history="1">
        <w:r w:rsidR="00711130" w:rsidRPr="00711130">
          <w:rPr>
            <w:rFonts w:ascii="Arial" w:hAnsi="Arial" w:cs="Arial"/>
            <w:color w:val="1155CC"/>
            <w:sz w:val="22"/>
            <w:szCs w:val="22"/>
            <w:u w:val="single"/>
          </w:rPr>
          <w:t>https://youtu.be/Jtf28P7ou28</w:t>
        </w:r>
      </w:hyperlink>
    </w:p>
    <w:p w14:paraId="7668BEE3" w14:textId="4ED7AA4B" w:rsidR="00175A8E" w:rsidRDefault="0025755C" w:rsidP="00AC7D4F">
      <w:pPr>
        <w:rPr>
          <w:lang w:val="vi-VN"/>
        </w:rPr>
      </w:pPr>
      <w:r w:rsidRPr="00CF15A1">
        <w:rPr>
          <w:rFonts w:ascii="Tahoma" w:hAnsi="Tahoma" w:cs="Tahoma"/>
          <w:b/>
          <w:bCs/>
          <w:i/>
          <w:iCs/>
          <w:color w:val="0000FF"/>
          <w:lang w:eastAsia="en-US"/>
        </w:rPr>
        <w:t xml:space="preserve">Ben. </w:t>
      </w:r>
      <w:proofErr w:type="spellStart"/>
      <w:r w:rsidRPr="00CF15A1">
        <w:rPr>
          <w:rFonts w:ascii="Tahoma" w:hAnsi="Tahoma" w:cs="Tahoma"/>
          <w:b/>
          <w:bCs/>
          <w:i/>
          <w:iCs/>
          <w:color w:val="0000FF"/>
          <w:lang w:eastAsia="en-US"/>
        </w:rPr>
        <w:t>Đỗ</w:t>
      </w:r>
      <w:proofErr w:type="spellEnd"/>
      <w:r w:rsidRPr="00CF15A1">
        <w:rPr>
          <w:rFonts w:ascii="Tahoma" w:hAnsi="Tahoma" w:cs="Tahoma"/>
          <w:b/>
          <w:bCs/>
          <w:i/>
          <w:iCs/>
          <w:color w:val="0000FF"/>
          <w:lang w:eastAsia="en-US"/>
        </w:rPr>
        <w:t xml:space="preserve"> </w:t>
      </w:r>
      <w:r w:rsidRPr="007963C8">
        <w:rPr>
          <w:rFonts w:ascii="Tahoma" w:hAnsi="Tahoma" w:cs="Tahoma"/>
          <w:b/>
          <w:bCs/>
          <w:i/>
          <w:iCs/>
          <w:color w:val="0000FF"/>
          <w:lang w:eastAsia="en-US"/>
        </w:rPr>
        <w:t>Quang</w:t>
      </w:r>
      <w:r w:rsidRPr="00CF15A1">
        <w:rPr>
          <w:rFonts w:ascii="Tahoma" w:hAnsi="Tahoma" w:cs="Tahoma"/>
          <w:b/>
          <w:bCs/>
          <w:i/>
          <w:iCs/>
          <w:color w:val="0000FF"/>
          <w:lang w:eastAsia="en-US"/>
        </w:rPr>
        <w:t xml:space="preserve"> Vi</w:t>
      </w:r>
      <w:r w:rsidRPr="00CC3DCB">
        <w:rPr>
          <w:rFonts w:ascii="Tahoma" w:hAnsi="Tahoma" w:cs="Tahoma"/>
          <w:b/>
          <w:bCs/>
          <w:i/>
          <w:iCs/>
          <w:color w:val="0000FF"/>
          <w:lang w:eastAsia="en-US"/>
        </w:rPr>
        <w:t>nh</w:t>
      </w:r>
      <w:bookmarkEnd w:id="0"/>
    </w:p>
    <w:p w14:paraId="049DF090" w14:textId="77777777" w:rsidR="00175A8E" w:rsidRPr="00175A8E" w:rsidRDefault="00175A8E" w:rsidP="00C263E6">
      <w:pPr>
        <w:rPr>
          <w:rFonts w:ascii="Tahoma" w:hAnsi="Tahoma" w:cs="Tahoma"/>
          <w:b/>
          <w:bCs/>
          <w:color w:val="0000FF"/>
          <w:lang w:val="vi-VN" w:eastAsia="en-US"/>
        </w:rPr>
      </w:pPr>
    </w:p>
    <w:sectPr w:rsidR="00175A8E" w:rsidRPr="00175A8E" w:rsidSect="00866FD3">
      <w:pgSz w:w="11907" w:h="16840" w:code="9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63460"/>
    <w:multiLevelType w:val="hybridMultilevel"/>
    <w:tmpl w:val="347490D0"/>
    <w:lvl w:ilvl="0" w:tplc="E61C5B9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073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hideSpelling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5A"/>
    <w:rsid w:val="0000020A"/>
    <w:rsid w:val="0000053E"/>
    <w:rsid w:val="00001460"/>
    <w:rsid w:val="0000170E"/>
    <w:rsid w:val="000019B0"/>
    <w:rsid w:val="000020B9"/>
    <w:rsid w:val="000025BA"/>
    <w:rsid w:val="00002AF3"/>
    <w:rsid w:val="00003870"/>
    <w:rsid w:val="000044F2"/>
    <w:rsid w:val="00004997"/>
    <w:rsid w:val="00004A2B"/>
    <w:rsid w:val="00004AF3"/>
    <w:rsid w:val="000054D7"/>
    <w:rsid w:val="0000642D"/>
    <w:rsid w:val="00006A8E"/>
    <w:rsid w:val="00006FF4"/>
    <w:rsid w:val="000108B6"/>
    <w:rsid w:val="00011268"/>
    <w:rsid w:val="000116B4"/>
    <w:rsid w:val="00011B66"/>
    <w:rsid w:val="0001230B"/>
    <w:rsid w:val="00012987"/>
    <w:rsid w:val="00013026"/>
    <w:rsid w:val="000130BF"/>
    <w:rsid w:val="0001327A"/>
    <w:rsid w:val="0001453E"/>
    <w:rsid w:val="00014D5A"/>
    <w:rsid w:val="00015378"/>
    <w:rsid w:val="00015407"/>
    <w:rsid w:val="00015582"/>
    <w:rsid w:val="00015EF7"/>
    <w:rsid w:val="000165A1"/>
    <w:rsid w:val="00017617"/>
    <w:rsid w:val="00017887"/>
    <w:rsid w:val="000200B7"/>
    <w:rsid w:val="000204BF"/>
    <w:rsid w:val="000208AA"/>
    <w:rsid w:val="00020999"/>
    <w:rsid w:val="00020B81"/>
    <w:rsid w:val="00020D16"/>
    <w:rsid w:val="00020E50"/>
    <w:rsid w:val="00020EC9"/>
    <w:rsid w:val="00020FCF"/>
    <w:rsid w:val="000214D8"/>
    <w:rsid w:val="00021645"/>
    <w:rsid w:val="00021EA8"/>
    <w:rsid w:val="0002259F"/>
    <w:rsid w:val="00022BD5"/>
    <w:rsid w:val="00022E64"/>
    <w:rsid w:val="000233E8"/>
    <w:rsid w:val="00023F94"/>
    <w:rsid w:val="0002548F"/>
    <w:rsid w:val="0002642B"/>
    <w:rsid w:val="00026607"/>
    <w:rsid w:val="00026657"/>
    <w:rsid w:val="00026BC4"/>
    <w:rsid w:val="00026D4F"/>
    <w:rsid w:val="000271CB"/>
    <w:rsid w:val="000271F8"/>
    <w:rsid w:val="0002777E"/>
    <w:rsid w:val="00027B68"/>
    <w:rsid w:val="0003043F"/>
    <w:rsid w:val="000305DF"/>
    <w:rsid w:val="00030714"/>
    <w:rsid w:val="00030A3D"/>
    <w:rsid w:val="00030B8B"/>
    <w:rsid w:val="00030B91"/>
    <w:rsid w:val="00031179"/>
    <w:rsid w:val="000312CF"/>
    <w:rsid w:val="00032A2C"/>
    <w:rsid w:val="00033435"/>
    <w:rsid w:val="00034085"/>
    <w:rsid w:val="00034113"/>
    <w:rsid w:val="00034FB1"/>
    <w:rsid w:val="00035404"/>
    <w:rsid w:val="000355A9"/>
    <w:rsid w:val="000357C7"/>
    <w:rsid w:val="00035C7F"/>
    <w:rsid w:val="000360D6"/>
    <w:rsid w:val="00036970"/>
    <w:rsid w:val="00036E3F"/>
    <w:rsid w:val="000371BE"/>
    <w:rsid w:val="00040208"/>
    <w:rsid w:val="00040673"/>
    <w:rsid w:val="0004086B"/>
    <w:rsid w:val="00041280"/>
    <w:rsid w:val="00041678"/>
    <w:rsid w:val="000417EB"/>
    <w:rsid w:val="00042341"/>
    <w:rsid w:val="0004283C"/>
    <w:rsid w:val="00042BE1"/>
    <w:rsid w:val="00043222"/>
    <w:rsid w:val="0004326F"/>
    <w:rsid w:val="00043815"/>
    <w:rsid w:val="000441D7"/>
    <w:rsid w:val="00044B51"/>
    <w:rsid w:val="000470CC"/>
    <w:rsid w:val="00047400"/>
    <w:rsid w:val="0004776D"/>
    <w:rsid w:val="000477BF"/>
    <w:rsid w:val="000477C7"/>
    <w:rsid w:val="00047A53"/>
    <w:rsid w:val="00047FD0"/>
    <w:rsid w:val="000500AE"/>
    <w:rsid w:val="000501A2"/>
    <w:rsid w:val="00050210"/>
    <w:rsid w:val="000513FF"/>
    <w:rsid w:val="00051A55"/>
    <w:rsid w:val="00051A97"/>
    <w:rsid w:val="00051FB9"/>
    <w:rsid w:val="0005286F"/>
    <w:rsid w:val="00052C46"/>
    <w:rsid w:val="000533C7"/>
    <w:rsid w:val="00053437"/>
    <w:rsid w:val="0005368A"/>
    <w:rsid w:val="0005372D"/>
    <w:rsid w:val="00053D28"/>
    <w:rsid w:val="00053EAB"/>
    <w:rsid w:val="00054135"/>
    <w:rsid w:val="0005446F"/>
    <w:rsid w:val="000547E4"/>
    <w:rsid w:val="00056403"/>
    <w:rsid w:val="000566A5"/>
    <w:rsid w:val="00056910"/>
    <w:rsid w:val="00057379"/>
    <w:rsid w:val="00057651"/>
    <w:rsid w:val="0006021F"/>
    <w:rsid w:val="00060DDC"/>
    <w:rsid w:val="00060F97"/>
    <w:rsid w:val="000611C5"/>
    <w:rsid w:val="00061242"/>
    <w:rsid w:val="00061C87"/>
    <w:rsid w:val="0006203F"/>
    <w:rsid w:val="000620EE"/>
    <w:rsid w:val="000625D1"/>
    <w:rsid w:val="00062632"/>
    <w:rsid w:val="00062DAB"/>
    <w:rsid w:val="0006330A"/>
    <w:rsid w:val="0006337C"/>
    <w:rsid w:val="00063428"/>
    <w:rsid w:val="00065CB1"/>
    <w:rsid w:val="00065FCD"/>
    <w:rsid w:val="00066892"/>
    <w:rsid w:val="000676AB"/>
    <w:rsid w:val="00067C2D"/>
    <w:rsid w:val="00067D41"/>
    <w:rsid w:val="00070452"/>
    <w:rsid w:val="00070CD7"/>
    <w:rsid w:val="00071F7F"/>
    <w:rsid w:val="00072FDE"/>
    <w:rsid w:val="00073126"/>
    <w:rsid w:val="00073208"/>
    <w:rsid w:val="00073791"/>
    <w:rsid w:val="000739EF"/>
    <w:rsid w:val="00073CA1"/>
    <w:rsid w:val="000754E6"/>
    <w:rsid w:val="00075AE4"/>
    <w:rsid w:val="00076343"/>
    <w:rsid w:val="00076448"/>
    <w:rsid w:val="000767B2"/>
    <w:rsid w:val="000767F8"/>
    <w:rsid w:val="00077805"/>
    <w:rsid w:val="00077E65"/>
    <w:rsid w:val="00080161"/>
    <w:rsid w:val="00080224"/>
    <w:rsid w:val="000810F4"/>
    <w:rsid w:val="000824A8"/>
    <w:rsid w:val="000829DE"/>
    <w:rsid w:val="00082F6B"/>
    <w:rsid w:val="00083305"/>
    <w:rsid w:val="00083F25"/>
    <w:rsid w:val="000842A1"/>
    <w:rsid w:val="00084571"/>
    <w:rsid w:val="00084638"/>
    <w:rsid w:val="00084CC9"/>
    <w:rsid w:val="0008564A"/>
    <w:rsid w:val="000859B0"/>
    <w:rsid w:val="000863D8"/>
    <w:rsid w:val="00086552"/>
    <w:rsid w:val="0008656B"/>
    <w:rsid w:val="000876EC"/>
    <w:rsid w:val="000877AA"/>
    <w:rsid w:val="00087FEE"/>
    <w:rsid w:val="0009015D"/>
    <w:rsid w:val="0009026A"/>
    <w:rsid w:val="0009090C"/>
    <w:rsid w:val="00090A8A"/>
    <w:rsid w:val="000916C4"/>
    <w:rsid w:val="00091AA3"/>
    <w:rsid w:val="00091F80"/>
    <w:rsid w:val="00093067"/>
    <w:rsid w:val="0009341C"/>
    <w:rsid w:val="00093420"/>
    <w:rsid w:val="00093B06"/>
    <w:rsid w:val="00093C87"/>
    <w:rsid w:val="00094863"/>
    <w:rsid w:val="00094D7A"/>
    <w:rsid w:val="000950C8"/>
    <w:rsid w:val="00096992"/>
    <w:rsid w:val="000969B3"/>
    <w:rsid w:val="00096B5C"/>
    <w:rsid w:val="00096CEB"/>
    <w:rsid w:val="00096D33"/>
    <w:rsid w:val="00096F63"/>
    <w:rsid w:val="000979A4"/>
    <w:rsid w:val="000A0532"/>
    <w:rsid w:val="000A0E4C"/>
    <w:rsid w:val="000A1163"/>
    <w:rsid w:val="000A14C3"/>
    <w:rsid w:val="000A16D6"/>
    <w:rsid w:val="000A2402"/>
    <w:rsid w:val="000A2790"/>
    <w:rsid w:val="000A28DD"/>
    <w:rsid w:val="000A2AAB"/>
    <w:rsid w:val="000A2CDA"/>
    <w:rsid w:val="000A33C2"/>
    <w:rsid w:val="000A33E6"/>
    <w:rsid w:val="000A3569"/>
    <w:rsid w:val="000A38E1"/>
    <w:rsid w:val="000A5143"/>
    <w:rsid w:val="000A6F39"/>
    <w:rsid w:val="000A6F99"/>
    <w:rsid w:val="000A790D"/>
    <w:rsid w:val="000A7934"/>
    <w:rsid w:val="000A7BB7"/>
    <w:rsid w:val="000A7FFA"/>
    <w:rsid w:val="000B083F"/>
    <w:rsid w:val="000B0B2E"/>
    <w:rsid w:val="000B14B7"/>
    <w:rsid w:val="000B1F20"/>
    <w:rsid w:val="000B24EE"/>
    <w:rsid w:val="000B3CE2"/>
    <w:rsid w:val="000B3DF9"/>
    <w:rsid w:val="000B5236"/>
    <w:rsid w:val="000B5421"/>
    <w:rsid w:val="000C0728"/>
    <w:rsid w:val="000C0DB6"/>
    <w:rsid w:val="000C0FC9"/>
    <w:rsid w:val="000C1BFA"/>
    <w:rsid w:val="000C1D64"/>
    <w:rsid w:val="000C1E61"/>
    <w:rsid w:val="000C2280"/>
    <w:rsid w:val="000C2282"/>
    <w:rsid w:val="000C275F"/>
    <w:rsid w:val="000C2801"/>
    <w:rsid w:val="000C2F09"/>
    <w:rsid w:val="000C2F26"/>
    <w:rsid w:val="000C3313"/>
    <w:rsid w:val="000C33A6"/>
    <w:rsid w:val="000C3832"/>
    <w:rsid w:val="000C5607"/>
    <w:rsid w:val="000C5776"/>
    <w:rsid w:val="000C5B67"/>
    <w:rsid w:val="000C5C99"/>
    <w:rsid w:val="000C5D0A"/>
    <w:rsid w:val="000C5EEB"/>
    <w:rsid w:val="000C5F39"/>
    <w:rsid w:val="000C6CF5"/>
    <w:rsid w:val="000C7189"/>
    <w:rsid w:val="000C71AB"/>
    <w:rsid w:val="000C7794"/>
    <w:rsid w:val="000C7D6D"/>
    <w:rsid w:val="000D0783"/>
    <w:rsid w:val="000D1D41"/>
    <w:rsid w:val="000D202E"/>
    <w:rsid w:val="000D2259"/>
    <w:rsid w:val="000D2653"/>
    <w:rsid w:val="000D26C0"/>
    <w:rsid w:val="000D2F39"/>
    <w:rsid w:val="000D2F5C"/>
    <w:rsid w:val="000D2FEB"/>
    <w:rsid w:val="000D3647"/>
    <w:rsid w:val="000D37D7"/>
    <w:rsid w:val="000D4562"/>
    <w:rsid w:val="000D4893"/>
    <w:rsid w:val="000D52E9"/>
    <w:rsid w:val="000D581A"/>
    <w:rsid w:val="000D599E"/>
    <w:rsid w:val="000D604D"/>
    <w:rsid w:val="000D722B"/>
    <w:rsid w:val="000D73D5"/>
    <w:rsid w:val="000D793E"/>
    <w:rsid w:val="000D7BD6"/>
    <w:rsid w:val="000D7EBC"/>
    <w:rsid w:val="000D7F04"/>
    <w:rsid w:val="000E03DF"/>
    <w:rsid w:val="000E06E9"/>
    <w:rsid w:val="000E17B2"/>
    <w:rsid w:val="000E1809"/>
    <w:rsid w:val="000E1BB9"/>
    <w:rsid w:val="000E1D3B"/>
    <w:rsid w:val="000E1D5E"/>
    <w:rsid w:val="000E2703"/>
    <w:rsid w:val="000E3250"/>
    <w:rsid w:val="000E3265"/>
    <w:rsid w:val="000E35E1"/>
    <w:rsid w:val="000E37DF"/>
    <w:rsid w:val="000E3A24"/>
    <w:rsid w:val="000E40C1"/>
    <w:rsid w:val="000E45A5"/>
    <w:rsid w:val="000E4787"/>
    <w:rsid w:val="000E47EB"/>
    <w:rsid w:val="000E4B0F"/>
    <w:rsid w:val="000E4F20"/>
    <w:rsid w:val="000E5C82"/>
    <w:rsid w:val="000E68F7"/>
    <w:rsid w:val="000E720E"/>
    <w:rsid w:val="000E7336"/>
    <w:rsid w:val="000E7338"/>
    <w:rsid w:val="000E74FE"/>
    <w:rsid w:val="000E7A50"/>
    <w:rsid w:val="000F0775"/>
    <w:rsid w:val="000F17E6"/>
    <w:rsid w:val="000F1B52"/>
    <w:rsid w:val="000F1B86"/>
    <w:rsid w:val="000F22F4"/>
    <w:rsid w:val="000F4174"/>
    <w:rsid w:val="000F5217"/>
    <w:rsid w:val="000F5233"/>
    <w:rsid w:val="000F53A5"/>
    <w:rsid w:val="000F5B1A"/>
    <w:rsid w:val="000F7003"/>
    <w:rsid w:val="001001DE"/>
    <w:rsid w:val="001001FA"/>
    <w:rsid w:val="00100A19"/>
    <w:rsid w:val="00100AFC"/>
    <w:rsid w:val="00101133"/>
    <w:rsid w:val="0010185E"/>
    <w:rsid w:val="00101F3A"/>
    <w:rsid w:val="0010206F"/>
    <w:rsid w:val="001024E5"/>
    <w:rsid w:val="00102C55"/>
    <w:rsid w:val="00105A65"/>
    <w:rsid w:val="001062B6"/>
    <w:rsid w:val="0010697A"/>
    <w:rsid w:val="00106D3A"/>
    <w:rsid w:val="00107421"/>
    <w:rsid w:val="001074F2"/>
    <w:rsid w:val="001077F6"/>
    <w:rsid w:val="00107DE3"/>
    <w:rsid w:val="00107ED3"/>
    <w:rsid w:val="00107F87"/>
    <w:rsid w:val="001101B0"/>
    <w:rsid w:val="001110DA"/>
    <w:rsid w:val="001111D7"/>
    <w:rsid w:val="001126A2"/>
    <w:rsid w:val="00112BFA"/>
    <w:rsid w:val="0011335D"/>
    <w:rsid w:val="0011347A"/>
    <w:rsid w:val="001134CA"/>
    <w:rsid w:val="00113A4C"/>
    <w:rsid w:val="00113A9F"/>
    <w:rsid w:val="001142BE"/>
    <w:rsid w:val="0011430A"/>
    <w:rsid w:val="0011448B"/>
    <w:rsid w:val="00115C15"/>
    <w:rsid w:val="00116C57"/>
    <w:rsid w:val="00116D67"/>
    <w:rsid w:val="0011736B"/>
    <w:rsid w:val="00120EB5"/>
    <w:rsid w:val="00121656"/>
    <w:rsid w:val="00121F5E"/>
    <w:rsid w:val="00122259"/>
    <w:rsid w:val="0012233F"/>
    <w:rsid w:val="00122374"/>
    <w:rsid w:val="001227B2"/>
    <w:rsid w:val="00123AC9"/>
    <w:rsid w:val="00124660"/>
    <w:rsid w:val="00124B46"/>
    <w:rsid w:val="00124B6C"/>
    <w:rsid w:val="00125BF8"/>
    <w:rsid w:val="001271E3"/>
    <w:rsid w:val="0012779F"/>
    <w:rsid w:val="00127D45"/>
    <w:rsid w:val="00127E51"/>
    <w:rsid w:val="00130037"/>
    <w:rsid w:val="001302C7"/>
    <w:rsid w:val="00130F2D"/>
    <w:rsid w:val="00131827"/>
    <w:rsid w:val="001324A7"/>
    <w:rsid w:val="00132C81"/>
    <w:rsid w:val="00132DB1"/>
    <w:rsid w:val="00133231"/>
    <w:rsid w:val="00133A0C"/>
    <w:rsid w:val="0013491B"/>
    <w:rsid w:val="00134F1A"/>
    <w:rsid w:val="0013516F"/>
    <w:rsid w:val="001352EF"/>
    <w:rsid w:val="0013531A"/>
    <w:rsid w:val="0013533B"/>
    <w:rsid w:val="00135447"/>
    <w:rsid w:val="0013594A"/>
    <w:rsid w:val="001359D2"/>
    <w:rsid w:val="001365EF"/>
    <w:rsid w:val="00136803"/>
    <w:rsid w:val="00136909"/>
    <w:rsid w:val="00136B11"/>
    <w:rsid w:val="00136CD8"/>
    <w:rsid w:val="001376A6"/>
    <w:rsid w:val="00140D52"/>
    <w:rsid w:val="00140EC5"/>
    <w:rsid w:val="001410FE"/>
    <w:rsid w:val="001415DE"/>
    <w:rsid w:val="001418BC"/>
    <w:rsid w:val="001419F8"/>
    <w:rsid w:val="001425BC"/>
    <w:rsid w:val="00142CB6"/>
    <w:rsid w:val="001435BA"/>
    <w:rsid w:val="0014422C"/>
    <w:rsid w:val="00144AC2"/>
    <w:rsid w:val="00144F33"/>
    <w:rsid w:val="00145158"/>
    <w:rsid w:val="00145F30"/>
    <w:rsid w:val="00146135"/>
    <w:rsid w:val="001465DC"/>
    <w:rsid w:val="00146929"/>
    <w:rsid w:val="0014698F"/>
    <w:rsid w:val="00146E1A"/>
    <w:rsid w:val="00147097"/>
    <w:rsid w:val="0015007D"/>
    <w:rsid w:val="00150625"/>
    <w:rsid w:val="001508BC"/>
    <w:rsid w:val="00151581"/>
    <w:rsid w:val="00151658"/>
    <w:rsid w:val="00151875"/>
    <w:rsid w:val="00151F89"/>
    <w:rsid w:val="00152806"/>
    <w:rsid w:val="001530A1"/>
    <w:rsid w:val="0015326A"/>
    <w:rsid w:val="001533FE"/>
    <w:rsid w:val="00153756"/>
    <w:rsid w:val="00153B20"/>
    <w:rsid w:val="0015403F"/>
    <w:rsid w:val="00154D77"/>
    <w:rsid w:val="00155765"/>
    <w:rsid w:val="00155E02"/>
    <w:rsid w:val="00155F9B"/>
    <w:rsid w:val="00156B08"/>
    <w:rsid w:val="00156E25"/>
    <w:rsid w:val="001571DD"/>
    <w:rsid w:val="001603CD"/>
    <w:rsid w:val="00160A3F"/>
    <w:rsid w:val="00160D1B"/>
    <w:rsid w:val="00160F80"/>
    <w:rsid w:val="00160FDC"/>
    <w:rsid w:val="0016118A"/>
    <w:rsid w:val="00161F43"/>
    <w:rsid w:val="00161FDA"/>
    <w:rsid w:val="00162D25"/>
    <w:rsid w:val="00163107"/>
    <w:rsid w:val="00163628"/>
    <w:rsid w:val="00163788"/>
    <w:rsid w:val="00163CDD"/>
    <w:rsid w:val="0016402F"/>
    <w:rsid w:val="00164330"/>
    <w:rsid w:val="001648ED"/>
    <w:rsid w:val="00164976"/>
    <w:rsid w:val="001661FD"/>
    <w:rsid w:val="001665EB"/>
    <w:rsid w:val="00167378"/>
    <w:rsid w:val="001673B2"/>
    <w:rsid w:val="0016756B"/>
    <w:rsid w:val="001679C0"/>
    <w:rsid w:val="00170360"/>
    <w:rsid w:val="00170C19"/>
    <w:rsid w:val="00171141"/>
    <w:rsid w:val="00171B96"/>
    <w:rsid w:val="00171C85"/>
    <w:rsid w:val="00171C94"/>
    <w:rsid w:val="00171F22"/>
    <w:rsid w:val="00172148"/>
    <w:rsid w:val="001723FF"/>
    <w:rsid w:val="001727FB"/>
    <w:rsid w:val="00172B43"/>
    <w:rsid w:val="001736FE"/>
    <w:rsid w:val="001739DE"/>
    <w:rsid w:val="001745AD"/>
    <w:rsid w:val="001745D8"/>
    <w:rsid w:val="00174DE8"/>
    <w:rsid w:val="00175084"/>
    <w:rsid w:val="001750B5"/>
    <w:rsid w:val="00175112"/>
    <w:rsid w:val="0017549A"/>
    <w:rsid w:val="001754BE"/>
    <w:rsid w:val="00175A8E"/>
    <w:rsid w:val="00175D7C"/>
    <w:rsid w:val="00175E8F"/>
    <w:rsid w:val="00176BA3"/>
    <w:rsid w:val="00177115"/>
    <w:rsid w:val="001773B6"/>
    <w:rsid w:val="0017752E"/>
    <w:rsid w:val="001776FE"/>
    <w:rsid w:val="001807AB"/>
    <w:rsid w:val="001807AD"/>
    <w:rsid w:val="00180DD8"/>
    <w:rsid w:val="00181034"/>
    <w:rsid w:val="001816F0"/>
    <w:rsid w:val="001821F4"/>
    <w:rsid w:val="0018256C"/>
    <w:rsid w:val="0018265E"/>
    <w:rsid w:val="00182EC6"/>
    <w:rsid w:val="00183962"/>
    <w:rsid w:val="00183BD2"/>
    <w:rsid w:val="0018400B"/>
    <w:rsid w:val="001840E5"/>
    <w:rsid w:val="00184614"/>
    <w:rsid w:val="00185E4D"/>
    <w:rsid w:val="0018645E"/>
    <w:rsid w:val="001872ED"/>
    <w:rsid w:val="0018792B"/>
    <w:rsid w:val="00187D45"/>
    <w:rsid w:val="0019007D"/>
    <w:rsid w:val="0019009F"/>
    <w:rsid w:val="0019076F"/>
    <w:rsid w:val="00190DDB"/>
    <w:rsid w:val="00190DF1"/>
    <w:rsid w:val="001918FC"/>
    <w:rsid w:val="0019197C"/>
    <w:rsid w:val="00191E0B"/>
    <w:rsid w:val="0019211B"/>
    <w:rsid w:val="001930A0"/>
    <w:rsid w:val="0019317E"/>
    <w:rsid w:val="00193B4D"/>
    <w:rsid w:val="00194149"/>
    <w:rsid w:val="00194523"/>
    <w:rsid w:val="001957B8"/>
    <w:rsid w:val="00195B5A"/>
    <w:rsid w:val="001969CF"/>
    <w:rsid w:val="00196C3B"/>
    <w:rsid w:val="00196EC0"/>
    <w:rsid w:val="001970DD"/>
    <w:rsid w:val="0019727B"/>
    <w:rsid w:val="00197567"/>
    <w:rsid w:val="00197AA3"/>
    <w:rsid w:val="00197E18"/>
    <w:rsid w:val="00197E9E"/>
    <w:rsid w:val="001A0910"/>
    <w:rsid w:val="001A0CD9"/>
    <w:rsid w:val="001A1421"/>
    <w:rsid w:val="001A1C53"/>
    <w:rsid w:val="001A2034"/>
    <w:rsid w:val="001A2085"/>
    <w:rsid w:val="001A26C7"/>
    <w:rsid w:val="001A2B9D"/>
    <w:rsid w:val="001A2BE0"/>
    <w:rsid w:val="001A2FFE"/>
    <w:rsid w:val="001A3546"/>
    <w:rsid w:val="001A4202"/>
    <w:rsid w:val="001A46A4"/>
    <w:rsid w:val="001A47AA"/>
    <w:rsid w:val="001A504F"/>
    <w:rsid w:val="001A5762"/>
    <w:rsid w:val="001A595B"/>
    <w:rsid w:val="001A608B"/>
    <w:rsid w:val="001A60A2"/>
    <w:rsid w:val="001A67C1"/>
    <w:rsid w:val="001A6A2C"/>
    <w:rsid w:val="001A75A1"/>
    <w:rsid w:val="001A7CDA"/>
    <w:rsid w:val="001B0571"/>
    <w:rsid w:val="001B0A52"/>
    <w:rsid w:val="001B0AE4"/>
    <w:rsid w:val="001B0C5D"/>
    <w:rsid w:val="001B0DC6"/>
    <w:rsid w:val="001B1122"/>
    <w:rsid w:val="001B133A"/>
    <w:rsid w:val="001B1967"/>
    <w:rsid w:val="001B1B7E"/>
    <w:rsid w:val="001B1E2D"/>
    <w:rsid w:val="001B26E0"/>
    <w:rsid w:val="001B3577"/>
    <w:rsid w:val="001B3878"/>
    <w:rsid w:val="001B3B21"/>
    <w:rsid w:val="001B3FCF"/>
    <w:rsid w:val="001B4DE4"/>
    <w:rsid w:val="001B4E9A"/>
    <w:rsid w:val="001B510B"/>
    <w:rsid w:val="001B5717"/>
    <w:rsid w:val="001B583A"/>
    <w:rsid w:val="001B650E"/>
    <w:rsid w:val="001B6973"/>
    <w:rsid w:val="001B7EB7"/>
    <w:rsid w:val="001C00BB"/>
    <w:rsid w:val="001C0537"/>
    <w:rsid w:val="001C07E2"/>
    <w:rsid w:val="001C0B8C"/>
    <w:rsid w:val="001C13D4"/>
    <w:rsid w:val="001C1960"/>
    <w:rsid w:val="001C2024"/>
    <w:rsid w:val="001C2055"/>
    <w:rsid w:val="001C20FC"/>
    <w:rsid w:val="001C2422"/>
    <w:rsid w:val="001C2776"/>
    <w:rsid w:val="001C27EF"/>
    <w:rsid w:val="001C358C"/>
    <w:rsid w:val="001C3741"/>
    <w:rsid w:val="001C45A2"/>
    <w:rsid w:val="001C46B1"/>
    <w:rsid w:val="001C4767"/>
    <w:rsid w:val="001C486E"/>
    <w:rsid w:val="001C4F6D"/>
    <w:rsid w:val="001C56A7"/>
    <w:rsid w:val="001C5FC6"/>
    <w:rsid w:val="001C6121"/>
    <w:rsid w:val="001C6442"/>
    <w:rsid w:val="001C6522"/>
    <w:rsid w:val="001C6630"/>
    <w:rsid w:val="001C71B8"/>
    <w:rsid w:val="001C7463"/>
    <w:rsid w:val="001C7C95"/>
    <w:rsid w:val="001D0912"/>
    <w:rsid w:val="001D1236"/>
    <w:rsid w:val="001D12E7"/>
    <w:rsid w:val="001D3D15"/>
    <w:rsid w:val="001D4E5D"/>
    <w:rsid w:val="001D4F51"/>
    <w:rsid w:val="001D5379"/>
    <w:rsid w:val="001D53D2"/>
    <w:rsid w:val="001D5465"/>
    <w:rsid w:val="001D5E30"/>
    <w:rsid w:val="001D6CC8"/>
    <w:rsid w:val="001D7628"/>
    <w:rsid w:val="001D7F83"/>
    <w:rsid w:val="001E0053"/>
    <w:rsid w:val="001E048A"/>
    <w:rsid w:val="001E0D86"/>
    <w:rsid w:val="001E10E2"/>
    <w:rsid w:val="001E118A"/>
    <w:rsid w:val="001E1CB1"/>
    <w:rsid w:val="001E24C1"/>
    <w:rsid w:val="001E2A7D"/>
    <w:rsid w:val="001E3089"/>
    <w:rsid w:val="001E3A0B"/>
    <w:rsid w:val="001E3A62"/>
    <w:rsid w:val="001E3B6A"/>
    <w:rsid w:val="001E3F4C"/>
    <w:rsid w:val="001E41CB"/>
    <w:rsid w:val="001E4967"/>
    <w:rsid w:val="001E4A8A"/>
    <w:rsid w:val="001E4B41"/>
    <w:rsid w:val="001E4CE1"/>
    <w:rsid w:val="001E4F1C"/>
    <w:rsid w:val="001E52DB"/>
    <w:rsid w:val="001E5823"/>
    <w:rsid w:val="001E5C57"/>
    <w:rsid w:val="001E603F"/>
    <w:rsid w:val="001E60CB"/>
    <w:rsid w:val="001E6184"/>
    <w:rsid w:val="001E6193"/>
    <w:rsid w:val="001E6535"/>
    <w:rsid w:val="001E65AB"/>
    <w:rsid w:val="001E6793"/>
    <w:rsid w:val="001E6C4F"/>
    <w:rsid w:val="001E7499"/>
    <w:rsid w:val="001E77CC"/>
    <w:rsid w:val="001F04ED"/>
    <w:rsid w:val="001F079D"/>
    <w:rsid w:val="001F0CDE"/>
    <w:rsid w:val="001F1559"/>
    <w:rsid w:val="001F1625"/>
    <w:rsid w:val="001F1874"/>
    <w:rsid w:val="001F1D6D"/>
    <w:rsid w:val="001F1EB4"/>
    <w:rsid w:val="001F1F98"/>
    <w:rsid w:val="001F26E1"/>
    <w:rsid w:val="001F28C8"/>
    <w:rsid w:val="001F2A84"/>
    <w:rsid w:val="001F3AD3"/>
    <w:rsid w:val="001F44C7"/>
    <w:rsid w:val="001F5C2C"/>
    <w:rsid w:val="001F5D02"/>
    <w:rsid w:val="001F731E"/>
    <w:rsid w:val="001F7384"/>
    <w:rsid w:val="001F7634"/>
    <w:rsid w:val="001F7D6B"/>
    <w:rsid w:val="001F7FCE"/>
    <w:rsid w:val="00200563"/>
    <w:rsid w:val="0020139F"/>
    <w:rsid w:val="00201678"/>
    <w:rsid w:val="00202582"/>
    <w:rsid w:val="002025F0"/>
    <w:rsid w:val="00202C0C"/>
    <w:rsid w:val="002039D5"/>
    <w:rsid w:val="00204B0A"/>
    <w:rsid w:val="00204EA7"/>
    <w:rsid w:val="002055EF"/>
    <w:rsid w:val="00205B18"/>
    <w:rsid w:val="00205BAA"/>
    <w:rsid w:val="00206952"/>
    <w:rsid w:val="00206CAE"/>
    <w:rsid w:val="00207644"/>
    <w:rsid w:val="00207FB5"/>
    <w:rsid w:val="002103A8"/>
    <w:rsid w:val="00210CAF"/>
    <w:rsid w:val="00211292"/>
    <w:rsid w:val="002116BF"/>
    <w:rsid w:val="00212B6C"/>
    <w:rsid w:val="00212FBF"/>
    <w:rsid w:val="002131DC"/>
    <w:rsid w:val="00213B58"/>
    <w:rsid w:val="00213C3F"/>
    <w:rsid w:val="00214029"/>
    <w:rsid w:val="00214BA3"/>
    <w:rsid w:val="00214E67"/>
    <w:rsid w:val="002150A9"/>
    <w:rsid w:val="002156AD"/>
    <w:rsid w:val="002158B2"/>
    <w:rsid w:val="00215F02"/>
    <w:rsid w:val="0021639E"/>
    <w:rsid w:val="00216696"/>
    <w:rsid w:val="00217E91"/>
    <w:rsid w:val="00220270"/>
    <w:rsid w:val="002208D5"/>
    <w:rsid w:val="00220C86"/>
    <w:rsid w:val="0022119D"/>
    <w:rsid w:val="00221492"/>
    <w:rsid w:val="002217E7"/>
    <w:rsid w:val="002218E8"/>
    <w:rsid w:val="00222194"/>
    <w:rsid w:val="002228EE"/>
    <w:rsid w:val="002232B9"/>
    <w:rsid w:val="00223353"/>
    <w:rsid w:val="002233DB"/>
    <w:rsid w:val="00223CA8"/>
    <w:rsid w:val="00224664"/>
    <w:rsid w:val="00224822"/>
    <w:rsid w:val="00224ABE"/>
    <w:rsid w:val="0022539A"/>
    <w:rsid w:val="002257BA"/>
    <w:rsid w:val="00225CDD"/>
    <w:rsid w:val="0022605A"/>
    <w:rsid w:val="0022659C"/>
    <w:rsid w:val="00226643"/>
    <w:rsid w:val="002266DC"/>
    <w:rsid w:val="00227426"/>
    <w:rsid w:val="00227E0E"/>
    <w:rsid w:val="002300A3"/>
    <w:rsid w:val="0023028B"/>
    <w:rsid w:val="00230A8C"/>
    <w:rsid w:val="00230C17"/>
    <w:rsid w:val="00230CE3"/>
    <w:rsid w:val="0023135E"/>
    <w:rsid w:val="0023196A"/>
    <w:rsid w:val="00231E40"/>
    <w:rsid w:val="00232445"/>
    <w:rsid w:val="002324A0"/>
    <w:rsid w:val="002324A2"/>
    <w:rsid w:val="00232BB0"/>
    <w:rsid w:val="002337DE"/>
    <w:rsid w:val="0023382E"/>
    <w:rsid w:val="002339AB"/>
    <w:rsid w:val="00234D8D"/>
    <w:rsid w:val="002350D6"/>
    <w:rsid w:val="00237373"/>
    <w:rsid w:val="00237A50"/>
    <w:rsid w:val="00237AEA"/>
    <w:rsid w:val="00240AED"/>
    <w:rsid w:val="00240F68"/>
    <w:rsid w:val="00241595"/>
    <w:rsid w:val="00241847"/>
    <w:rsid w:val="00241921"/>
    <w:rsid w:val="00241BE8"/>
    <w:rsid w:val="00241ED5"/>
    <w:rsid w:val="002429BB"/>
    <w:rsid w:val="0024388D"/>
    <w:rsid w:val="00244313"/>
    <w:rsid w:val="00244778"/>
    <w:rsid w:val="002449FC"/>
    <w:rsid w:val="00244EB0"/>
    <w:rsid w:val="00245806"/>
    <w:rsid w:val="00245BC4"/>
    <w:rsid w:val="00245CFF"/>
    <w:rsid w:val="00246258"/>
    <w:rsid w:val="00250397"/>
    <w:rsid w:val="00250AAE"/>
    <w:rsid w:val="00250AB8"/>
    <w:rsid w:val="00250F52"/>
    <w:rsid w:val="00251243"/>
    <w:rsid w:val="002514E2"/>
    <w:rsid w:val="00251B03"/>
    <w:rsid w:val="00251D60"/>
    <w:rsid w:val="00252200"/>
    <w:rsid w:val="00252501"/>
    <w:rsid w:val="0025252E"/>
    <w:rsid w:val="002526FA"/>
    <w:rsid w:val="0025362B"/>
    <w:rsid w:val="002536B4"/>
    <w:rsid w:val="00253783"/>
    <w:rsid w:val="00253920"/>
    <w:rsid w:val="00253961"/>
    <w:rsid w:val="0025483A"/>
    <w:rsid w:val="00255048"/>
    <w:rsid w:val="002557A7"/>
    <w:rsid w:val="00255CC9"/>
    <w:rsid w:val="0025610D"/>
    <w:rsid w:val="0025634A"/>
    <w:rsid w:val="00256EA0"/>
    <w:rsid w:val="002571F1"/>
    <w:rsid w:val="0025755C"/>
    <w:rsid w:val="002575A3"/>
    <w:rsid w:val="00257B97"/>
    <w:rsid w:val="00257F07"/>
    <w:rsid w:val="00260271"/>
    <w:rsid w:val="00261E99"/>
    <w:rsid w:val="00261F5B"/>
    <w:rsid w:val="00262793"/>
    <w:rsid w:val="0026297C"/>
    <w:rsid w:val="002630EB"/>
    <w:rsid w:val="00263343"/>
    <w:rsid w:val="002634A3"/>
    <w:rsid w:val="00263654"/>
    <w:rsid w:val="0026367A"/>
    <w:rsid w:val="00263CAE"/>
    <w:rsid w:val="00263F14"/>
    <w:rsid w:val="002645B6"/>
    <w:rsid w:val="00264A13"/>
    <w:rsid w:val="0026585E"/>
    <w:rsid w:val="0026612D"/>
    <w:rsid w:val="00266BDF"/>
    <w:rsid w:val="0026768C"/>
    <w:rsid w:val="0027028B"/>
    <w:rsid w:val="0027045F"/>
    <w:rsid w:val="002705CC"/>
    <w:rsid w:val="00271431"/>
    <w:rsid w:val="002718A1"/>
    <w:rsid w:val="00271BB1"/>
    <w:rsid w:val="002725C8"/>
    <w:rsid w:val="00272BAF"/>
    <w:rsid w:val="002731B6"/>
    <w:rsid w:val="00273B65"/>
    <w:rsid w:val="002747F1"/>
    <w:rsid w:val="00274EEB"/>
    <w:rsid w:val="00274F7B"/>
    <w:rsid w:val="00275CA9"/>
    <w:rsid w:val="00275DB3"/>
    <w:rsid w:val="00276EAE"/>
    <w:rsid w:val="00276EB8"/>
    <w:rsid w:val="002778D7"/>
    <w:rsid w:val="00277B98"/>
    <w:rsid w:val="00277C39"/>
    <w:rsid w:val="002801BF"/>
    <w:rsid w:val="002801DC"/>
    <w:rsid w:val="002815BF"/>
    <w:rsid w:val="00281E46"/>
    <w:rsid w:val="00282392"/>
    <w:rsid w:val="002825B9"/>
    <w:rsid w:val="00282A61"/>
    <w:rsid w:val="00282B2C"/>
    <w:rsid w:val="00282FB6"/>
    <w:rsid w:val="00285B1D"/>
    <w:rsid w:val="00285D35"/>
    <w:rsid w:val="002869F1"/>
    <w:rsid w:val="0028770D"/>
    <w:rsid w:val="00287855"/>
    <w:rsid w:val="002878D1"/>
    <w:rsid w:val="002900D0"/>
    <w:rsid w:val="0029027F"/>
    <w:rsid w:val="0029030E"/>
    <w:rsid w:val="00291902"/>
    <w:rsid w:val="00291A80"/>
    <w:rsid w:val="00291C4E"/>
    <w:rsid w:val="00292C19"/>
    <w:rsid w:val="00293259"/>
    <w:rsid w:val="0029463E"/>
    <w:rsid w:val="0029469C"/>
    <w:rsid w:val="0029525A"/>
    <w:rsid w:val="00296207"/>
    <w:rsid w:val="002968F8"/>
    <w:rsid w:val="00296F78"/>
    <w:rsid w:val="00297109"/>
    <w:rsid w:val="002A0202"/>
    <w:rsid w:val="002A0CB4"/>
    <w:rsid w:val="002A1B1F"/>
    <w:rsid w:val="002A2247"/>
    <w:rsid w:val="002A349D"/>
    <w:rsid w:val="002A3529"/>
    <w:rsid w:val="002A40F1"/>
    <w:rsid w:val="002A412A"/>
    <w:rsid w:val="002A4DA4"/>
    <w:rsid w:val="002A516B"/>
    <w:rsid w:val="002A5326"/>
    <w:rsid w:val="002A6073"/>
    <w:rsid w:val="002A65A0"/>
    <w:rsid w:val="002A69DD"/>
    <w:rsid w:val="002A6AD3"/>
    <w:rsid w:val="002A6D10"/>
    <w:rsid w:val="002B06AE"/>
    <w:rsid w:val="002B08CA"/>
    <w:rsid w:val="002B1879"/>
    <w:rsid w:val="002B2716"/>
    <w:rsid w:val="002B2BBD"/>
    <w:rsid w:val="002B325C"/>
    <w:rsid w:val="002B39E3"/>
    <w:rsid w:val="002B3BF2"/>
    <w:rsid w:val="002B4684"/>
    <w:rsid w:val="002B4E1B"/>
    <w:rsid w:val="002B5764"/>
    <w:rsid w:val="002B5A18"/>
    <w:rsid w:val="002B5A74"/>
    <w:rsid w:val="002B5B15"/>
    <w:rsid w:val="002B5E0C"/>
    <w:rsid w:val="002B5F5B"/>
    <w:rsid w:val="002B64DD"/>
    <w:rsid w:val="002B6E7C"/>
    <w:rsid w:val="002B6F20"/>
    <w:rsid w:val="002B7050"/>
    <w:rsid w:val="002B7B31"/>
    <w:rsid w:val="002B7C01"/>
    <w:rsid w:val="002B7EDC"/>
    <w:rsid w:val="002B7F43"/>
    <w:rsid w:val="002C07A9"/>
    <w:rsid w:val="002C0912"/>
    <w:rsid w:val="002C1941"/>
    <w:rsid w:val="002C1CE3"/>
    <w:rsid w:val="002C2277"/>
    <w:rsid w:val="002C2B7E"/>
    <w:rsid w:val="002C2CFB"/>
    <w:rsid w:val="002C3409"/>
    <w:rsid w:val="002C3771"/>
    <w:rsid w:val="002C42D5"/>
    <w:rsid w:val="002C460A"/>
    <w:rsid w:val="002C527E"/>
    <w:rsid w:val="002C60B8"/>
    <w:rsid w:val="002C6147"/>
    <w:rsid w:val="002C6D51"/>
    <w:rsid w:val="002C6EDD"/>
    <w:rsid w:val="002C729D"/>
    <w:rsid w:val="002D0BDA"/>
    <w:rsid w:val="002D0C0C"/>
    <w:rsid w:val="002D0D3B"/>
    <w:rsid w:val="002D1D3D"/>
    <w:rsid w:val="002D23D0"/>
    <w:rsid w:val="002D2FF6"/>
    <w:rsid w:val="002D3CEA"/>
    <w:rsid w:val="002D3D12"/>
    <w:rsid w:val="002D3D17"/>
    <w:rsid w:val="002D3ECD"/>
    <w:rsid w:val="002D3F11"/>
    <w:rsid w:val="002D4CC9"/>
    <w:rsid w:val="002D4CE2"/>
    <w:rsid w:val="002D4D9A"/>
    <w:rsid w:val="002D4E53"/>
    <w:rsid w:val="002D519D"/>
    <w:rsid w:val="002D5689"/>
    <w:rsid w:val="002D63FB"/>
    <w:rsid w:val="002D6A9F"/>
    <w:rsid w:val="002D6C29"/>
    <w:rsid w:val="002D7F97"/>
    <w:rsid w:val="002E0C75"/>
    <w:rsid w:val="002E0D44"/>
    <w:rsid w:val="002E10F9"/>
    <w:rsid w:val="002E1860"/>
    <w:rsid w:val="002E1B16"/>
    <w:rsid w:val="002E20BA"/>
    <w:rsid w:val="002E20CF"/>
    <w:rsid w:val="002E3967"/>
    <w:rsid w:val="002E4465"/>
    <w:rsid w:val="002E503D"/>
    <w:rsid w:val="002E51C1"/>
    <w:rsid w:val="002E520C"/>
    <w:rsid w:val="002E5420"/>
    <w:rsid w:val="002E5595"/>
    <w:rsid w:val="002E5AB0"/>
    <w:rsid w:val="002E5C03"/>
    <w:rsid w:val="002E5F01"/>
    <w:rsid w:val="002E603A"/>
    <w:rsid w:val="002E60D7"/>
    <w:rsid w:val="002E6739"/>
    <w:rsid w:val="002E7667"/>
    <w:rsid w:val="002E77FB"/>
    <w:rsid w:val="002E78C7"/>
    <w:rsid w:val="002E7962"/>
    <w:rsid w:val="002F0012"/>
    <w:rsid w:val="002F03B8"/>
    <w:rsid w:val="002F1754"/>
    <w:rsid w:val="002F2C53"/>
    <w:rsid w:val="002F2C65"/>
    <w:rsid w:val="002F3068"/>
    <w:rsid w:val="002F3EF2"/>
    <w:rsid w:val="002F4CDC"/>
    <w:rsid w:val="002F4E96"/>
    <w:rsid w:val="002F520F"/>
    <w:rsid w:val="002F5882"/>
    <w:rsid w:val="002F628E"/>
    <w:rsid w:val="002F674E"/>
    <w:rsid w:val="002F7D31"/>
    <w:rsid w:val="002F7E39"/>
    <w:rsid w:val="0030094C"/>
    <w:rsid w:val="00300C90"/>
    <w:rsid w:val="00300F47"/>
    <w:rsid w:val="003011C7"/>
    <w:rsid w:val="003013B9"/>
    <w:rsid w:val="00301AC3"/>
    <w:rsid w:val="00301BB2"/>
    <w:rsid w:val="00301FB6"/>
    <w:rsid w:val="00302079"/>
    <w:rsid w:val="00302154"/>
    <w:rsid w:val="0030237F"/>
    <w:rsid w:val="0030257A"/>
    <w:rsid w:val="0030313B"/>
    <w:rsid w:val="00303C92"/>
    <w:rsid w:val="00303CF7"/>
    <w:rsid w:val="003049F1"/>
    <w:rsid w:val="00304E26"/>
    <w:rsid w:val="0030507D"/>
    <w:rsid w:val="00305251"/>
    <w:rsid w:val="00305342"/>
    <w:rsid w:val="00305742"/>
    <w:rsid w:val="0030597A"/>
    <w:rsid w:val="00305B5A"/>
    <w:rsid w:val="00305EF4"/>
    <w:rsid w:val="00306125"/>
    <w:rsid w:val="0030639F"/>
    <w:rsid w:val="00306DD4"/>
    <w:rsid w:val="00306E09"/>
    <w:rsid w:val="00307059"/>
    <w:rsid w:val="003070B3"/>
    <w:rsid w:val="003073FF"/>
    <w:rsid w:val="0030763E"/>
    <w:rsid w:val="003076B9"/>
    <w:rsid w:val="003105C2"/>
    <w:rsid w:val="0031065C"/>
    <w:rsid w:val="003107E4"/>
    <w:rsid w:val="003111C2"/>
    <w:rsid w:val="00311441"/>
    <w:rsid w:val="00311D74"/>
    <w:rsid w:val="0031254C"/>
    <w:rsid w:val="00312DB3"/>
    <w:rsid w:val="003130AE"/>
    <w:rsid w:val="003136F4"/>
    <w:rsid w:val="00313847"/>
    <w:rsid w:val="00313C56"/>
    <w:rsid w:val="00314161"/>
    <w:rsid w:val="00314169"/>
    <w:rsid w:val="003141CF"/>
    <w:rsid w:val="00314C0E"/>
    <w:rsid w:val="00315353"/>
    <w:rsid w:val="00315410"/>
    <w:rsid w:val="00315618"/>
    <w:rsid w:val="00315757"/>
    <w:rsid w:val="0031629A"/>
    <w:rsid w:val="00316639"/>
    <w:rsid w:val="00316897"/>
    <w:rsid w:val="00316C19"/>
    <w:rsid w:val="00316F5D"/>
    <w:rsid w:val="00316F84"/>
    <w:rsid w:val="00317101"/>
    <w:rsid w:val="003177BF"/>
    <w:rsid w:val="00317A0D"/>
    <w:rsid w:val="00317D53"/>
    <w:rsid w:val="00320D32"/>
    <w:rsid w:val="00320E1D"/>
    <w:rsid w:val="00321B4C"/>
    <w:rsid w:val="0032220C"/>
    <w:rsid w:val="00322361"/>
    <w:rsid w:val="00322713"/>
    <w:rsid w:val="00322BB7"/>
    <w:rsid w:val="003230A3"/>
    <w:rsid w:val="003237D1"/>
    <w:rsid w:val="00323A23"/>
    <w:rsid w:val="003243E3"/>
    <w:rsid w:val="00325A3B"/>
    <w:rsid w:val="00325E28"/>
    <w:rsid w:val="003262E1"/>
    <w:rsid w:val="003265D9"/>
    <w:rsid w:val="00326637"/>
    <w:rsid w:val="003273E1"/>
    <w:rsid w:val="0032772C"/>
    <w:rsid w:val="003305A6"/>
    <w:rsid w:val="00330EC9"/>
    <w:rsid w:val="003311E8"/>
    <w:rsid w:val="0033172D"/>
    <w:rsid w:val="003320F4"/>
    <w:rsid w:val="003322BA"/>
    <w:rsid w:val="0033232D"/>
    <w:rsid w:val="0033285A"/>
    <w:rsid w:val="003331E3"/>
    <w:rsid w:val="003342D5"/>
    <w:rsid w:val="00334521"/>
    <w:rsid w:val="00334820"/>
    <w:rsid w:val="00334BE2"/>
    <w:rsid w:val="00335ADE"/>
    <w:rsid w:val="00336F1E"/>
    <w:rsid w:val="00336F3C"/>
    <w:rsid w:val="00337491"/>
    <w:rsid w:val="003378F5"/>
    <w:rsid w:val="003379F8"/>
    <w:rsid w:val="0034036A"/>
    <w:rsid w:val="0034081C"/>
    <w:rsid w:val="00340D9F"/>
    <w:rsid w:val="00340DA6"/>
    <w:rsid w:val="00341117"/>
    <w:rsid w:val="003416E0"/>
    <w:rsid w:val="00341C4C"/>
    <w:rsid w:val="00341F1D"/>
    <w:rsid w:val="003420CF"/>
    <w:rsid w:val="0034256C"/>
    <w:rsid w:val="00343058"/>
    <w:rsid w:val="0034310B"/>
    <w:rsid w:val="00343BC0"/>
    <w:rsid w:val="00343F7A"/>
    <w:rsid w:val="0034425A"/>
    <w:rsid w:val="00344A00"/>
    <w:rsid w:val="00344A56"/>
    <w:rsid w:val="00344C4B"/>
    <w:rsid w:val="0034521C"/>
    <w:rsid w:val="00345EB2"/>
    <w:rsid w:val="0034623B"/>
    <w:rsid w:val="003468EE"/>
    <w:rsid w:val="003474C3"/>
    <w:rsid w:val="0034791E"/>
    <w:rsid w:val="00347C8B"/>
    <w:rsid w:val="0035093F"/>
    <w:rsid w:val="003509FD"/>
    <w:rsid w:val="00350BFA"/>
    <w:rsid w:val="003512B8"/>
    <w:rsid w:val="003516B8"/>
    <w:rsid w:val="00352418"/>
    <w:rsid w:val="00352657"/>
    <w:rsid w:val="00352D36"/>
    <w:rsid w:val="00353122"/>
    <w:rsid w:val="00353400"/>
    <w:rsid w:val="003537C2"/>
    <w:rsid w:val="003539C1"/>
    <w:rsid w:val="00354807"/>
    <w:rsid w:val="003549A4"/>
    <w:rsid w:val="00354B58"/>
    <w:rsid w:val="00354C1C"/>
    <w:rsid w:val="00354D82"/>
    <w:rsid w:val="00355996"/>
    <w:rsid w:val="00355CB3"/>
    <w:rsid w:val="00355D39"/>
    <w:rsid w:val="003560F5"/>
    <w:rsid w:val="0035628A"/>
    <w:rsid w:val="003562BF"/>
    <w:rsid w:val="00356A81"/>
    <w:rsid w:val="00357528"/>
    <w:rsid w:val="0035797B"/>
    <w:rsid w:val="00357FA4"/>
    <w:rsid w:val="00361E4B"/>
    <w:rsid w:val="0036209B"/>
    <w:rsid w:val="003623CE"/>
    <w:rsid w:val="003629FE"/>
    <w:rsid w:val="00363C49"/>
    <w:rsid w:val="003646FE"/>
    <w:rsid w:val="00365988"/>
    <w:rsid w:val="00365AFB"/>
    <w:rsid w:val="00365B22"/>
    <w:rsid w:val="00365C8F"/>
    <w:rsid w:val="00365F23"/>
    <w:rsid w:val="00365FA5"/>
    <w:rsid w:val="00366594"/>
    <w:rsid w:val="0036659F"/>
    <w:rsid w:val="00366C2F"/>
    <w:rsid w:val="00367C5F"/>
    <w:rsid w:val="003700F3"/>
    <w:rsid w:val="00370A4C"/>
    <w:rsid w:val="00370AA4"/>
    <w:rsid w:val="00370C9D"/>
    <w:rsid w:val="00371849"/>
    <w:rsid w:val="00372512"/>
    <w:rsid w:val="00372F97"/>
    <w:rsid w:val="0037375B"/>
    <w:rsid w:val="00373E71"/>
    <w:rsid w:val="00375315"/>
    <w:rsid w:val="00375839"/>
    <w:rsid w:val="00376232"/>
    <w:rsid w:val="003763E5"/>
    <w:rsid w:val="00376C89"/>
    <w:rsid w:val="00377263"/>
    <w:rsid w:val="00377740"/>
    <w:rsid w:val="00377C11"/>
    <w:rsid w:val="003801FD"/>
    <w:rsid w:val="0038044A"/>
    <w:rsid w:val="00380452"/>
    <w:rsid w:val="00380D9B"/>
    <w:rsid w:val="003810A2"/>
    <w:rsid w:val="00381336"/>
    <w:rsid w:val="00381804"/>
    <w:rsid w:val="00383067"/>
    <w:rsid w:val="0038344A"/>
    <w:rsid w:val="00384B67"/>
    <w:rsid w:val="0038543A"/>
    <w:rsid w:val="0038584C"/>
    <w:rsid w:val="00385EF2"/>
    <w:rsid w:val="00386295"/>
    <w:rsid w:val="00386BDF"/>
    <w:rsid w:val="00390096"/>
    <w:rsid w:val="00390808"/>
    <w:rsid w:val="00390B14"/>
    <w:rsid w:val="00390FE3"/>
    <w:rsid w:val="00391079"/>
    <w:rsid w:val="0039129D"/>
    <w:rsid w:val="00392C66"/>
    <w:rsid w:val="00392EDB"/>
    <w:rsid w:val="00392F36"/>
    <w:rsid w:val="00393BA8"/>
    <w:rsid w:val="00394470"/>
    <w:rsid w:val="00394A1D"/>
    <w:rsid w:val="00396391"/>
    <w:rsid w:val="00397E5D"/>
    <w:rsid w:val="00397ED0"/>
    <w:rsid w:val="003A0053"/>
    <w:rsid w:val="003A02C2"/>
    <w:rsid w:val="003A07DA"/>
    <w:rsid w:val="003A09D5"/>
    <w:rsid w:val="003A0B97"/>
    <w:rsid w:val="003A2A4B"/>
    <w:rsid w:val="003A2D2F"/>
    <w:rsid w:val="003A2E84"/>
    <w:rsid w:val="003A2E88"/>
    <w:rsid w:val="003A3D1E"/>
    <w:rsid w:val="003A418F"/>
    <w:rsid w:val="003A432B"/>
    <w:rsid w:val="003A4CD0"/>
    <w:rsid w:val="003A5A47"/>
    <w:rsid w:val="003A60F2"/>
    <w:rsid w:val="003A67B3"/>
    <w:rsid w:val="003B0098"/>
    <w:rsid w:val="003B01C4"/>
    <w:rsid w:val="003B0316"/>
    <w:rsid w:val="003B059B"/>
    <w:rsid w:val="003B14D5"/>
    <w:rsid w:val="003B173F"/>
    <w:rsid w:val="003B18EB"/>
    <w:rsid w:val="003B1DDB"/>
    <w:rsid w:val="003B29D2"/>
    <w:rsid w:val="003B2AE8"/>
    <w:rsid w:val="003B2C9C"/>
    <w:rsid w:val="003B361A"/>
    <w:rsid w:val="003B47EE"/>
    <w:rsid w:val="003B551A"/>
    <w:rsid w:val="003B6E60"/>
    <w:rsid w:val="003B7002"/>
    <w:rsid w:val="003B70F8"/>
    <w:rsid w:val="003B79B5"/>
    <w:rsid w:val="003B7C06"/>
    <w:rsid w:val="003B7C26"/>
    <w:rsid w:val="003B7D63"/>
    <w:rsid w:val="003B7E87"/>
    <w:rsid w:val="003C188B"/>
    <w:rsid w:val="003C19B4"/>
    <w:rsid w:val="003C1CC6"/>
    <w:rsid w:val="003C1FB9"/>
    <w:rsid w:val="003C20D7"/>
    <w:rsid w:val="003C2324"/>
    <w:rsid w:val="003C363F"/>
    <w:rsid w:val="003C3E68"/>
    <w:rsid w:val="003C4864"/>
    <w:rsid w:val="003C4C27"/>
    <w:rsid w:val="003C50B6"/>
    <w:rsid w:val="003C53DB"/>
    <w:rsid w:val="003C56D2"/>
    <w:rsid w:val="003C5E0C"/>
    <w:rsid w:val="003C6351"/>
    <w:rsid w:val="003C6481"/>
    <w:rsid w:val="003C65CA"/>
    <w:rsid w:val="003C6D0A"/>
    <w:rsid w:val="003C7236"/>
    <w:rsid w:val="003C798C"/>
    <w:rsid w:val="003D1235"/>
    <w:rsid w:val="003D12E0"/>
    <w:rsid w:val="003D1834"/>
    <w:rsid w:val="003D190F"/>
    <w:rsid w:val="003D1C32"/>
    <w:rsid w:val="003D1DEE"/>
    <w:rsid w:val="003D2163"/>
    <w:rsid w:val="003D3425"/>
    <w:rsid w:val="003D41A0"/>
    <w:rsid w:val="003D541B"/>
    <w:rsid w:val="003D58CF"/>
    <w:rsid w:val="003D5937"/>
    <w:rsid w:val="003D5D62"/>
    <w:rsid w:val="003D5E67"/>
    <w:rsid w:val="003D6367"/>
    <w:rsid w:val="003D7BA7"/>
    <w:rsid w:val="003D7C81"/>
    <w:rsid w:val="003E0163"/>
    <w:rsid w:val="003E107D"/>
    <w:rsid w:val="003E15B9"/>
    <w:rsid w:val="003E1731"/>
    <w:rsid w:val="003E27DE"/>
    <w:rsid w:val="003E2802"/>
    <w:rsid w:val="003E2839"/>
    <w:rsid w:val="003E2A3C"/>
    <w:rsid w:val="003E2FD8"/>
    <w:rsid w:val="003E4737"/>
    <w:rsid w:val="003E503D"/>
    <w:rsid w:val="003E5176"/>
    <w:rsid w:val="003E5262"/>
    <w:rsid w:val="003E5D8C"/>
    <w:rsid w:val="003E6146"/>
    <w:rsid w:val="003E617E"/>
    <w:rsid w:val="003E661D"/>
    <w:rsid w:val="003E6BCD"/>
    <w:rsid w:val="003E6CBF"/>
    <w:rsid w:val="003E6D6D"/>
    <w:rsid w:val="003E7091"/>
    <w:rsid w:val="003E7683"/>
    <w:rsid w:val="003E78F0"/>
    <w:rsid w:val="003E7DBE"/>
    <w:rsid w:val="003F0B92"/>
    <w:rsid w:val="003F1EC5"/>
    <w:rsid w:val="003F2D4E"/>
    <w:rsid w:val="003F3348"/>
    <w:rsid w:val="003F457E"/>
    <w:rsid w:val="003F50F6"/>
    <w:rsid w:val="003F5309"/>
    <w:rsid w:val="003F637C"/>
    <w:rsid w:val="003F64B8"/>
    <w:rsid w:val="003F6B12"/>
    <w:rsid w:val="003F6BA3"/>
    <w:rsid w:val="003F6BE4"/>
    <w:rsid w:val="003F6F48"/>
    <w:rsid w:val="003F769D"/>
    <w:rsid w:val="00400176"/>
    <w:rsid w:val="00400DAF"/>
    <w:rsid w:val="00400EFB"/>
    <w:rsid w:val="0040124B"/>
    <w:rsid w:val="00401B27"/>
    <w:rsid w:val="00401F71"/>
    <w:rsid w:val="004033BF"/>
    <w:rsid w:val="00403504"/>
    <w:rsid w:val="00403EA8"/>
    <w:rsid w:val="00404234"/>
    <w:rsid w:val="00405210"/>
    <w:rsid w:val="004064C9"/>
    <w:rsid w:val="00406BB3"/>
    <w:rsid w:val="0040729E"/>
    <w:rsid w:val="00407BCA"/>
    <w:rsid w:val="00410720"/>
    <w:rsid w:val="00411A7C"/>
    <w:rsid w:val="00412355"/>
    <w:rsid w:val="00412623"/>
    <w:rsid w:val="004129F7"/>
    <w:rsid w:val="0041368C"/>
    <w:rsid w:val="004137CE"/>
    <w:rsid w:val="0041389A"/>
    <w:rsid w:val="00413922"/>
    <w:rsid w:val="00413974"/>
    <w:rsid w:val="00413AA7"/>
    <w:rsid w:val="00414693"/>
    <w:rsid w:val="004147BF"/>
    <w:rsid w:val="0041518D"/>
    <w:rsid w:val="004159DF"/>
    <w:rsid w:val="00415DC8"/>
    <w:rsid w:val="00416130"/>
    <w:rsid w:val="004165CF"/>
    <w:rsid w:val="00416C76"/>
    <w:rsid w:val="00416EAF"/>
    <w:rsid w:val="00417AF1"/>
    <w:rsid w:val="00417B27"/>
    <w:rsid w:val="004203F7"/>
    <w:rsid w:val="00421039"/>
    <w:rsid w:val="004215F0"/>
    <w:rsid w:val="00421753"/>
    <w:rsid w:val="004231D3"/>
    <w:rsid w:val="00425E98"/>
    <w:rsid w:val="004269E1"/>
    <w:rsid w:val="00426AE4"/>
    <w:rsid w:val="0042779C"/>
    <w:rsid w:val="00427D68"/>
    <w:rsid w:val="00430768"/>
    <w:rsid w:val="00431F62"/>
    <w:rsid w:val="00433393"/>
    <w:rsid w:val="004338D7"/>
    <w:rsid w:val="00433DCE"/>
    <w:rsid w:val="004343C9"/>
    <w:rsid w:val="00434464"/>
    <w:rsid w:val="00434C03"/>
    <w:rsid w:val="00434DE4"/>
    <w:rsid w:val="00435002"/>
    <w:rsid w:val="004352BE"/>
    <w:rsid w:val="0043532D"/>
    <w:rsid w:val="00436418"/>
    <w:rsid w:val="00436889"/>
    <w:rsid w:val="00436AA3"/>
    <w:rsid w:val="00436B24"/>
    <w:rsid w:val="00437040"/>
    <w:rsid w:val="0043769E"/>
    <w:rsid w:val="00437BFE"/>
    <w:rsid w:val="004400E3"/>
    <w:rsid w:val="00440619"/>
    <w:rsid w:val="00440744"/>
    <w:rsid w:val="00440AAD"/>
    <w:rsid w:val="004418A3"/>
    <w:rsid w:val="00442BFD"/>
    <w:rsid w:val="00442CC3"/>
    <w:rsid w:val="0044399E"/>
    <w:rsid w:val="00443AB7"/>
    <w:rsid w:val="00444055"/>
    <w:rsid w:val="00444B26"/>
    <w:rsid w:val="004455AD"/>
    <w:rsid w:val="00445678"/>
    <w:rsid w:val="004459B2"/>
    <w:rsid w:val="004467AE"/>
    <w:rsid w:val="004469FA"/>
    <w:rsid w:val="00447404"/>
    <w:rsid w:val="00447BD5"/>
    <w:rsid w:val="004507B9"/>
    <w:rsid w:val="004507E3"/>
    <w:rsid w:val="0045099B"/>
    <w:rsid w:val="00450DE6"/>
    <w:rsid w:val="00451A37"/>
    <w:rsid w:val="004523E1"/>
    <w:rsid w:val="00452925"/>
    <w:rsid w:val="00453F26"/>
    <w:rsid w:val="00455AB3"/>
    <w:rsid w:val="00456A2F"/>
    <w:rsid w:val="004571C1"/>
    <w:rsid w:val="00457287"/>
    <w:rsid w:val="00457636"/>
    <w:rsid w:val="00457AD4"/>
    <w:rsid w:val="00460508"/>
    <w:rsid w:val="00460700"/>
    <w:rsid w:val="00461033"/>
    <w:rsid w:val="00461AB1"/>
    <w:rsid w:val="0046248F"/>
    <w:rsid w:val="00462959"/>
    <w:rsid w:val="004645D7"/>
    <w:rsid w:val="00464C73"/>
    <w:rsid w:val="004654E7"/>
    <w:rsid w:val="00465ABF"/>
    <w:rsid w:val="00465D8E"/>
    <w:rsid w:val="00466276"/>
    <w:rsid w:val="00467185"/>
    <w:rsid w:val="00467468"/>
    <w:rsid w:val="004705D5"/>
    <w:rsid w:val="00470654"/>
    <w:rsid w:val="0047067F"/>
    <w:rsid w:val="0047112D"/>
    <w:rsid w:val="00471BB4"/>
    <w:rsid w:val="00471C4D"/>
    <w:rsid w:val="00471CAB"/>
    <w:rsid w:val="00471F45"/>
    <w:rsid w:val="00473132"/>
    <w:rsid w:val="00473A02"/>
    <w:rsid w:val="00473A94"/>
    <w:rsid w:val="00473CFA"/>
    <w:rsid w:val="00473EF5"/>
    <w:rsid w:val="00473EFA"/>
    <w:rsid w:val="00474FF8"/>
    <w:rsid w:val="0047572A"/>
    <w:rsid w:val="004759F6"/>
    <w:rsid w:val="00475C99"/>
    <w:rsid w:val="004763A9"/>
    <w:rsid w:val="00476660"/>
    <w:rsid w:val="0047682C"/>
    <w:rsid w:val="00476F6F"/>
    <w:rsid w:val="00477EE7"/>
    <w:rsid w:val="00481824"/>
    <w:rsid w:val="00482AAB"/>
    <w:rsid w:val="00482BBE"/>
    <w:rsid w:val="00483988"/>
    <w:rsid w:val="004846AF"/>
    <w:rsid w:val="00484943"/>
    <w:rsid w:val="00484A27"/>
    <w:rsid w:val="00484B2B"/>
    <w:rsid w:val="00484E41"/>
    <w:rsid w:val="0048528A"/>
    <w:rsid w:val="004857D1"/>
    <w:rsid w:val="00485967"/>
    <w:rsid w:val="00485976"/>
    <w:rsid w:val="00486A4C"/>
    <w:rsid w:val="00486C98"/>
    <w:rsid w:val="00486E73"/>
    <w:rsid w:val="00487177"/>
    <w:rsid w:val="00487CE2"/>
    <w:rsid w:val="00490C22"/>
    <w:rsid w:val="00490E75"/>
    <w:rsid w:val="00492A02"/>
    <w:rsid w:val="00492BCA"/>
    <w:rsid w:val="004932AF"/>
    <w:rsid w:val="00493485"/>
    <w:rsid w:val="004935A2"/>
    <w:rsid w:val="00493619"/>
    <w:rsid w:val="00493FAF"/>
    <w:rsid w:val="00494E82"/>
    <w:rsid w:val="00494F05"/>
    <w:rsid w:val="0049535F"/>
    <w:rsid w:val="00495D30"/>
    <w:rsid w:val="00495FA7"/>
    <w:rsid w:val="00496BB2"/>
    <w:rsid w:val="00496F9A"/>
    <w:rsid w:val="00497C0F"/>
    <w:rsid w:val="00497E2D"/>
    <w:rsid w:val="00497EF5"/>
    <w:rsid w:val="004A044A"/>
    <w:rsid w:val="004A04C3"/>
    <w:rsid w:val="004A0578"/>
    <w:rsid w:val="004A0ACA"/>
    <w:rsid w:val="004A0BFF"/>
    <w:rsid w:val="004A10CB"/>
    <w:rsid w:val="004A1A5D"/>
    <w:rsid w:val="004A1C6E"/>
    <w:rsid w:val="004A1F2D"/>
    <w:rsid w:val="004A24CB"/>
    <w:rsid w:val="004A2C3E"/>
    <w:rsid w:val="004A2C41"/>
    <w:rsid w:val="004A2D04"/>
    <w:rsid w:val="004A34DC"/>
    <w:rsid w:val="004A3717"/>
    <w:rsid w:val="004A3984"/>
    <w:rsid w:val="004A3AA1"/>
    <w:rsid w:val="004A3D61"/>
    <w:rsid w:val="004A3E69"/>
    <w:rsid w:val="004A46C3"/>
    <w:rsid w:val="004A494E"/>
    <w:rsid w:val="004A4E86"/>
    <w:rsid w:val="004A5367"/>
    <w:rsid w:val="004A57C0"/>
    <w:rsid w:val="004A6AAF"/>
    <w:rsid w:val="004A6FCF"/>
    <w:rsid w:val="004A7D9C"/>
    <w:rsid w:val="004B1183"/>
    <w:rsid w:val="004B1F00"/>
    <w:rsid w:val="004B2409"/>
    <w:rsid w:val="004B2509"/>
    <w:rsid w:val="004B2C71"/>
    <w:rsid w:val="004B323B"/>
    <w:rsid w:val="004B3822"/>
    <w:rsid w:val="004B38F0"/>
    <w:rsid w:val="004B3DF6"/>
    <w:rsid w:val="004B4825"/>
    <w:rsid w:val="004B495C"/>
    <w:rsid w:val="004B4B90"/>
    <w:rsid w:val="004B4C93"/>
    <w:rsid w:val="004B4D6C"/>
    <w:rsid w:val="004B56AF"/>
    <w:rsid w:val="004B580E"/>
    <w:rsid w:val="004B60D7"/>
    <w:rsid w:val="004B658E"/>
    <w:rsid w:val="004B75F8"/>
    <w:rsid w:val="004B7B3A"/>
    <w:rsid w:val="004B7DCA"/>
    <w:rsid w:val="004C0030"/>
    <w:rsid w:val="004C0B09"/>
    <w:rsid w:val="004C10C8"/>
    <w:rsid w:val="004C1114"/>
    <w:rsid w:val="004C18D3"/>
    <w:rsid w:val="004C18DF"/>
    <w:rsid w:val="004C2098"/>
    <w:rsid w:val="004C269C"/>
    <w:rsid w:val="004C31F2"/>
    <w:rsid w:val="004C3761"/>
    <w:rsid w:val="004C3D7F"/>
    <w:rsid w:val="004C3ECE"/>
    <w:rsid w:val="004C41B2"/>
    <w:rsid w:val="004C4E85"/>
    <w:rsid w:val="004C4EA6"/>
    <w:rsid w:val="004C62C6"/>
    <w:rsid w:val="004C64A5"/>
    <w:rsid w:val="004C78B3"/>
    <w:rsid w:val="004D01A1"/>
    <w:rsid w:val="004D034C"/>
    <w:rsid w:val="004D0B38"/>
    <w:rsid w:val="004D0CD0"/>
    <w:rsid w:val="004D0D99"/>
    <w:rsid w:val="004D199D"/>
    <w:rsid w:val="004D1A96"/>
    <w:rsid w:val="004D22C1"/>
    <w:rsid w:val="004D43CA"/>
    <w:rsid w:val="004D61AF"/>
    <w:rsid w:val="004D61D1"/>
    <w:rsid w:val="004D66B1"/>
    <w:rsid w:val="004D67DA"/>
    <w:rsid w:val="004D6B83"/>
    <w:rsid w:val="004D6C70"/>
    <w:rsid w:val="004D7204"/>
    <w:rsid w:val="004D7837"/>
    <w:rsid w:val="004E05CD"/>
    <w:rsid w:val="004E0D5D"/>
    <w:rsid w:val="004E13E5"/>
    <w:rsid w:val="004E13F6"/>
    <w:rsid w:val="004E15A3"/>
    <w:rsid w:val="004E17FB"/>
    <w:rsid w:val="004E18DB"/>
    <w:rsid w:val="004E2033"/>
    <w:rsid w:val="004E25D0"/>
    <w:rsid w:val="004E2E28"/>
    <w:rsid w:val="004E2E37"/>
    <w:rsid w:val="004E3089"/>
    <w:rsid w:val="004E310A"/>
    <w:rsid w:val="004E33EC"/>
    <w:rsid w:val="004E360B"/>
    <w:rsid w:val="004E3F46"/>
    <w:rsid w:val="004E46CB"/>
    <w:rsid w:val="004E4CF1"/>
    <w:rsid w:val="004E633F"/>
    <w:rsid w:val="004E6429"/>
    <w:rsid w:val="004E69AA"/>
    <w:rsid w:val="004E6B0E"/>
    <w:rsid w:val="004E6BB9"/>
    <w:rsid w:val="004E6F7F"/>
    <w:rsid w:val="004E71F7"/>
    <w:rsid w:val="004E7392"/>
    <w:rsid w:val="004E74FB"/>
    <w:rsid w:val="004F00ED"/>
    <w:rsid w:val="004F0150"/>
    <w:rsid w:val="004F0CC0"/>
    <w:rsid w:val="004F10A1"/>
    <w:rsid w:val="004F127B"/>
    <w:rsid w:val="004F13FC"/>
    <w:rsid w:val="004F16B4"/>
    <w:rsid w:val="004F1CC2"/>
    <w:rsid w:val="004F307D"/>
    <w:rsid w:val="004F319E"/>
    <w:rsid w:val="004F321E"/>
    <w:rsid w:val="004F338D"/>
    <w:rsid w:val="004F3A2B"/>
    <w:rsid w:val="004F469C"/>
    <w:rsid w:val="004F4AA3"/>
    <w:rsid w:val="004F4EFA"/>
    <w:rsid w:val="004F51F7"/>
    <w:rsid w:val="004F54D0"/>
    <w:rsid w:val="004F5D6F"/>
    <w:rsid w:val="004F6B02"/>
    <w:rsid w:val="004F6B50"/>
    <w:rsid w:val="004F75E5"/>
    <w:rsid w:val="004F7AD3"/>
    <w:rsid w:val="004F7C1E"/>
    <w:rsid w:val="00500B6C"/>
    <w:rsid w:val="00501955"/>
    <w:rsid w:val="00501D32"/>
    <w:rsid w:val="00502BA8"/>
    <w:rsid w:val="00502DD8"/>
    <w:rsid w:val="005043EB"/>
    <w:rsid w:val="00504719"/>
    <w:rsid w:val="005057AA"/>
    <w:rsid w:val="00505830"/>
    <w:rsid w:val="00507D59"/>
    <w:rsid w:val="00510087"/>
    <w:rsid w:val="005106F7"/>
    <w:rsid w:val="00510AB6"/>
    <w:rsid w:val="00511DCA"/>
    <w:rsid w:val="00512AFB"/>
    <w:rsid w:val="00512C69"/>
    <w:rsid w:val="005139E0"/>
    <w:rsid w:val="005143F2"/>
    <w:rsid w:val="00514969"/>
    <w:rsid w:val="00514D04"/>
    <w:rsid w:val="00514F8A"/>
    <w:rsid w:val="005151E8"/>
    <w:rsid w:val="00515E6E"/>
    <w:rsid w:val="00516274"/>
    <w:rsid w:val="00516CDD"/>
    <w:rsid w:val="00517055"/>
    <w:rsid w:val="00517124"/>
    <w:rsid w:val="00517217"/>
    <w:rsid w:val="00517349"/>
    <w:rsid w:val="00517F52"/>
    <w:rsid w:val="00520424"/>
    <w:rsid w:val="00520633"/>
    <w:rsid w:val="005214F8"/>
    <w:rsid w:val="0052184F"/>
    <w:rsid w:val="00521B32"/>
    <w:rsid w:val="0052229A"/>
    <w:rsid w:val="005224AF"/>
    <w:rsid w:val="00522670"/>
    <w:rsid w:val="005227F6"/>
    <w:rsid w:val="00522B0B"/>
    <w:rsid w:val="00523CB9"/>
    <w:rsid w:val="00524492"/>
    <w:rsid w:val="00524E5C"/>
    <w:rsid w:val="00524F10"/>
    <w:rsid w:val="0052519B"/>
    <w:rsid w:val="00525418"/>
    <w:rsid w:val="005254DD"/>
    <w:rsid w:val="00525656"/>
    <w:rsid w:val="00525AA0"/>
    <w:rsid w:val="00525FB9"/>
    <w:rsid w:val="00526383"/>
    <w:rsid w:val="00526844"/>
    <w:rsid w:val="00526E9C"/>
    <w:rsid w:val="005270D7"/>
    <w:rsid w:val="00527411"/>
    <w:rsid w:val="00527AF6"/>
    <w:rsid w:val="00527C8F"/>
    <w:rsid w:val="00530067"/>
    <w:rsid w:val="0053010B"/>
    <w:rsid w:val="005310FD"/>
    <w:rsid w:val="0053247A"/>
    <w:rsid w:val="00532707"/>
    <w:rsid w:val="005327F0"/>
    <w:rsid w:val="00532AF1"/>
    <w:rsid w:val="00532BF5"/>
    <w:rsid w:val="00533FA7"/>
    <w:rsid w:val="00534313"/>
    <w:rsid w:val="00535085"/>
    <w:rsid w:val="005365B8"/>
    <w:rsid w:val="005368FC"/>
    <w:rsid w:val="00536A5D"/>
    <w:rsid w:val="00536E6B"/>
    <w:rsid w:val="00536FE0"/>
    <w:rsid w:val="00537F95"/>
    <w:rsid w:val="0054096A"/>
    <w:rsid w:val="005414DD"/>
    <w:rsid w:val="00541B0C"/>
    <w:rsid w:val="00541C7F"/>
    <w:rsid w:val="0054227B"/>
    <w:rsid w:val="00542801"/>
    <w:rsid w:val="00543047"/>
    <w:rsid w:val="005432AE"/>
    <w:rsid w:val="005433B3"/>
    <w:rsid w:val="0054408B"/>
    <w:rsid w:val="0054441B"/>
    <w:rsid w:val="005448A5"/>
    <w:rsid w:val="00544C72"/>
    <w:rsid w:val="00544D35"/>
    <w:rsid w:val="00546328"/>
    <w:rsid w:val="00546402"/>
    <w:rsid w:val="005464E5"/>
    <w:rsid w:val="005474C1"/>
    <w:rsid w:val="005478B0"/>
    <w:rsid w:val="00547ADA"/>
    <w:rsid w:val="0055084E"/>
    <w:rsid w:val="00550896"/>
    <w:rsid w:val="0055090B"/>
    <w:rsid w:val="0055098F"/>
    <w:rsid w:val="00551337"/>
    <w:rsid w:val="005514A5"/>
    <w:rsid w:val="005519B7"/>
    <w:rsid w:val="00553418"/>
    <w:rsid w:val="00553D03"/>
    <w:rsid w:val="0055409B"/>
    <w:rsid w:val="005543C1"/>
    <w:rsid w:val="005559B5"/>
    <w:rsid w:val="00555A02"/>
    <w:rsid w:val="00555B2F"/>
    <w:rsid w:val="00556447"/>
    <w:rsid w:val="00556673"/>
    <w:rsid w:val="00556B11"/>
    <w:rsid w:val="00557411"/>
    <w:rsid w:val="0055745B"/>
    <w:rsid w:val="00560396"/>
    <w:rsid w:val="00560CC1"/>
    <w:rsid w:val="00560E02"/>
    <w:rsid w:val="005621EC"/>
    <w:rsid w:val="0056281F"/>
    <w:rsid w:val="00562F39"/>
    <w:rsid w:val="0056309A"/>
    <w:rsid w:val="005630DA"/>
    <w:rsid w:val="005635E9"/>
    <w:rsid w:val="00563AA3"/>
    <w:rsid w:val="00563B99"/>
    <w:rsid w:val="00563FB0"/>
    <w:rsid w:val="00564268"/>
    <w:rsid w:val="0056487A"/>
    <w:rsid w:val="00564CB0"/>
    <w:rsid w:val="00564E30"/>
    <w:rsid w:val="005658F1"/>
    <w:rsid w:val="00565A2F"/>
    <w:rsid w:val="00566325"/>
    <w:rsid w:val="005671E4"/>
    <w:rsid w:val="00567272"/>
    <w:rsid w:val="00567D8A"/>
    <w:rsid w:val="00570EC4"/>
    <w:rsid w:val="0057126A"/>
    <w:rsid w:val="00571454"/>
    <w:rsid w:val="0057189D"/>
    <w:rsid w:val="00571CB6"/>
    <w:rsid w:val="00571E88"/>
    <w:rsid w:val="00571ECC"/>
    <w:rsid w:val="00572435"/>
    <w:rsid w:val="00572FD8"/>
    <w:rsid w:val="00573236"/>
    <w:rsid w:val="0057390F"/>
    <w:rsid w:val="00573999"/>
    <w:rsid w:val="00573F4B"/>
    <w:rsid w:val="00574293"/>
    <w:rsid w:val="005742D9"/>
    <w:rsid w:val="0057459F"/>
    <w:rsid w:val="005745C5"/>
    <w:rsid w:val="0057497F"/>
    <w:rsid w:val="00574ACF"/>
    <w:rsid w:val="0057637C"/>
    <w:rsid w:val="0057730B"/>
    <w:rsid w:val="005774B4"/>
    <w:rsid w:val="00577599"/>
    <w:rsid w:val="00577811"/>
    <w:rsid w:val="00580245"/>
    <w:rsid w:val="005803B0"/>
    <w:rsid w:val="0058125B"/>
    <w:rsid w:val="00581E56"/>
    <w:rsid w:val="00582307"/>
    <w:rsid w:val="00582BD8"/>
    <w:rsid w:val="00582C47"/>
    <w:rsid w:val="00582CB8"/>
    <w:rsid w:val="005836A2"/>
    <w:rsid w:val="00584573"/>
    <w:rsid w:val="00584797"/>
    <w:rsid w:val="00584A82"/>
    <w:rsid w:val="00585053"/>
    <w:rsid w:val="00585837"/>
    <w:rsid w:val="00585C85"/>
    <w:rsid w:val="0058631C"/>
    <w:rsid w:val="00586735"/>
    <w:rsid w:val="00587170"/>
    <w:rsid w:val="00587E3F"/>
    <w:rsid w:val="00591784"/>
    <w:rsid w:val="00591AB3"/>
    <w:rsid w:val="00591EEC"/>
    <w:rsid w:val="00592221"/>
    <w:rsid w:val="00592557"/>
    <w:rsid w:val="005926E5"/>
    <w:rsid w:val="00592892"/>
    <w:rsid w:val="00592A38"/>
    <w:rsid w:val="00594248"/>
    <w:rsid w:val="0059439B"/>
    <w:rsid w:val="00594B10"/>
    <w:rsid w:val="005959D8"/>
    <w:rsid w:val="00595AFA"/>
    <w:rsid w:val="00595DEF"/>
    <w:rsid w:val="00596227"/>
    <w:rsid w:val="0059657A"/>
    <w:rsid w:val="00596608"/>
    <w:rsid w:val="0059702E"/>
    <w:rsid w:val="005971F3"/>
    <w:rsid w:val="005979E9"/>
    <w:rsid w:val="00597F81"/>
    <w:rsid w:val="005A0E6B"/>
    <w:rsid w:val="005A116D"/>
    <w:rsid w:val="005A12FF"/>
    <w:rsid w:val="005A23CB"/>
    <w:rsid w:val="005A2B94"/>
    <w:rsid w:val="005A2ED2"/>
    <w:rsid w:val="005A40AC"/>
    <w:rsid w:val="005A4393"/>
    <w:rsid w:val="005A4A2A"/>
    <w:rsid w:val="005A5CED"/>
    <w:rsid w:val="005A71D0"/>
    <w:rsid w:val="005A7FBC"/>
    <w:rsid w:val="005B07C4"/>
    <w:rsid w:val="005B09D1"/>
    <w:rsid w:val="005B0EC6"/>
    <w:rsid w:val="005B0F3F"/>
    <w:rsid w:val="005B100A"/>
    <w:rsid w:val="005B1603"/>
    <w:rsid w:val="005B1B77"/>
    <w:rsid w:val="005B20B0"/>
    <w:rsid w:val="005B21F0"/>
    <w:rsid w:val="005B2296"/>
    <w:rsid w:val="005B29A3"/>
    <w:rsid w:val="005B2A36"/>
    <w:rsid w:val="005B2C28"/>
    <w:rsid w:val="005B356A"/>
    <w:rsid w:val="005B44A0"/>
    <w:rsid w:val="005B5BFC"/>
    <w:rsid w:val="005B62BA"/>
    <w:rsid w:val="005B6F4E"/>
    <w:rsid w:val="005B72D6"/>
    <w:rsid w:val="005B766F"/>
    <w:rsid w:val="005C01F7"/>
    <w:rsid w:val="005C1023"/>
    <w:rsid w:val="005C18EB"/>
    <w:rsid w:val="005C220E"/>
    <w:rsid w:val="005C2A5E"/>
    <w:rsid w:val="005C2C48"/>
    <w:rsid w:val="005C2E31"/>
    <w:rsid w:val="005C3914"/>
    <w:rsid w:val="005C4772"/>
    <w:rsid w:val="005C4B00"/>
    <w:rsid w:val="005C4E3B"/>
    <w:rsid w:val="005C64BE"/>
    <w:rsid w:val="005C6CBA"/>
    <w:rsid w:val="005C76CB"/>
    <w:rsid w:val="005C7945"/>
    <w:rsid w:val="005C7A3D"/>
    <w:rsid w:val="005C7CA6"/>
    <w:rsid w:val="005C7DE5"/>
    <w:rsid w:val="005C7F8A"/>
    <w:rsid w:val="005D06E0"/>
    <w:rsid w:val="005D0CF3"/>
    <w:rsid w:val="005D0E00"/>
    <w:rsid w:val="005D14BF"/>
    <w:rsid w:val="005D1817"/>
    <w:rsid w:val="005D2447"/>
    <w:rsid w:val="005D252A"/>
    <w:rsid w:val="005D2CC8"/>
    <w:rsid w:val="005D2F6E"/>
    <w:rsid w:val="005D3120"/>
    <w:rsid w:val="005D3790"/>
    <w:rsid w:val="005D3F05"/>
    <w:rsid w:val="005D409D"/>
    <w:rsid w:val="005D4790"/>
    <w:rsid w:val="005D516F"/>
    <w:rsid w:val="005D5322"/>
    <w:rsid w:val="005D5610"/>
    <w:rsid w:val="005D585B"/>
    <w:rsid w:val="005D5BBA"/>
    <w:rsid w:val="005D5DD3"/>
    <w:rsid w:val="005D6291"/>
    <w:rsid w:val="005D63B6"/>
    <w:rsid w:val="005D751B"/>
    <w:rsid w:val="005D7576"/>
    <w:rsid w:val="005D766C"/>
    <w:rsid w:val="005E09EB"/>
    <w:rsid w:val="005E0F1E"/>
    <w:rsid w:val="005E1073"/>
    <w:rsid w:val="005E1311"/>
    <w:rsid w:val="005E1458"/>
    <w:rsid w:val="005E15C4"/>
    <w:rsid w:val="005E27D1"/>
    <w:rsid w:val="005E2DCC"/>
    <w:rsid w:val="005E331C"/>
    <w:rsid w:val="005E3530"/>
    <w:rsid w:val="005E3908"/>
    <w:rsid w:val="005E4D8D"/>
    <w:rsid w:val="005E4F18"/>
    <w:rsid w:val="005E5952"/>
    <w:rsid w:val="005E5F15"/>
    <w:rsid w:val="005E617E"/>
    <w:rsid w:val="005E71AD"/>
    <w:rsid w:val="005E7417"/>
    <w:rsid w:val="005E774E"/>
    <w:rsid w:val="005E79D3"/>
    <w:rsid w:val="005E7B25"/>
    <w:rsid w:val="005E7D65"/>
    <w:rsid w:val="005F0185"/>
    <w:rsid w:val="005F1266"/>
    <w:rsid w:val="005F1426"/>
    <w:rsid w:val="005F15B4"/>
    <w:rsid w:val="005F174B"/>
    <w:rsid w:val="005F1E7D"/>
    <w:rsid w:val="005F22CA"/>
    <w:rsid w:val="005F322F"/>
    <w:rsid w:val="005F3556"/>
    <w:rsid w:val="005F44DF"/>
    <w:rsid w:val="005F4604"/>
    <w:rsid w:val="005F4BF1"/>
    <w:rsid w:val="005F5503"/>
    <w:rsid w:val="005F5D9D"/>
    <w:rsid w:val="005F5F6B"/>
    <w:rsid w:val="005F60E6"/>
    <w:rsid w:val="005F65A5"/>
    <w:rsid w:val="005F6F57"/>
    <w:rsid w:val="0060051F"/>
    <w:rsid w:val="00600ED3"/>
    <w:rsid w:val="006018CE"/>
    <w:rsid w:val="00601FFB"/>
    <w:rsid w:val="00602AA0"/>
    <w:rsid w:val="00602CA4"/>
    <w:rsid w:val="0060322A"/>
    <w:rsid w:val="00603265"/>
    <w:rsid w:val="006032A1"/>
    <w:rsid w:val="0060403E"/>
    <w:rsid w:val="0060405E"/>
    <w:rsid w:val="0060414A"/>
    <w:rsid w:val="006047A6"/>
    <w:rsid w:val="00604ADB"/>
    <w:rsid w:val="00604C35"/>
    <w:rsid w:val="00604E6D"/>
    <w:rsid w:val="0060543F"/>
    <w:rsid w:val="0060569D"/>
    <w:rsid w:val="00605700"/>
    <w:rsid w:val="00605730"/>
    <w:rsid w:val="006066F4"/>
    <w:rsid w:val="0060677E"/>
    <w:rsid w:val="00606C79"/>
    <w:rsid w:val="00607DD0"/>
    <w:rsid w:val="0061024A"/>
    <w:rsid w:val="00610A5C"/>
    <w:rsid w:val="00610BDF"/>
    <w:rsid w:val="00611089"/>
    <w:rsid w:val="00611F30"/>
    <w:rsid w:val="0061252C"/>
    <w:rsid w:val="00612675"/>
    <w:rsid w:val="00614490"/>
    <w:rsid w:val="006146FA"/>
    <w:rsid w:val="00614A01"/>
    <w:rsid w:val="00615727"/>
    <w:rsid w:val="00615906"/>
    <w:rsid w:val="0061666D"/>
    <w:rsid w:val="00617C3E"/>
    <w:rsid w:val="0062036E"/>
    <w:rsid w:val="0062084E"/>
    <w:rsid w:val="00621239"/>
    <w:rsid w:val="00621466"/>
    <w:rsid w:val="0062148B"/>
    <w:rsid w:val="006215B9"/>
    <w:rsid w:val="00621870"/>
    <w:rsid w:val="006229E9"/>
    <w:rsid w:val="0062493E"/>
    <w:rsid w:val="00624C9F"/>
    <w:rsid w:val="00625791"/>
    <w:rsid w:val="006259F6"/>
    <w:rsid w:val="006264D7"/>
    <w:rsid w:val="0062654F"/>
    <w:rsid w:val="00627395"/>
    <w:rsid w:val="0063008E"/>
    <w:rsid w:val="00630524"/>
    <w:rsid w:val="0063118A"/>
    <w:rsid w:val="006313DA"/>
    <w:rsid w:val="00631719"/>
    <w:rsid w:val="006324DB"/>
    <w:rsid w:val="0063294A"/>
    <w:rsid w:val="00632C86"/>
    <w:rsid w:val="006336C4"/>
    <w:rsid w:val="00633837"/>
    <w:rsid w:val="00634162"/>
    <w:rsid w:val="006342BB"/>
    <w:rsid w:val="0063494C"/>
    <w:rsid w:val="006349B4"/>
    <w:rsid w:val="00634B03"/>
    <w:rsid w:val="00635601"/>
    <w:rsid w:val="006368B8"/>
    <w:rsid w:val="006373E3"/>
    <w:rsid w:val="00637E1F"/>
    <w:rsid w:val="00640ABD"/>
    <w:rsid w:val="00640C52"/>
    <w:rsid w:val="00641E38"/>
    <w:rsid w:val="00642437"/>
    <w:rsid w:val="00642BBA"/>
    <w:rsid w:val="00642ED1"/>
    <w:rsid w:val="00642F67"/>
    <w:rsid w:val="00642FE4"/>
    <w:rsid w:val="0064480C"/>
    <w:rsid w:val="00644992"/>
    <w:rsid w:val="00645743"/>
    <w:rsid w:val="006461BE"/>
    <w:rsid w:val="006466D6"/>
    <w:rsid w:val="006467B6"/>
    <w:rsid w:val="0064698E"/>
    <w:rsid w:val="00646F9F"/>
    <w:rsid w:val="00647A15"/>
    <w:rsid w:val="00650B64"/>
    <w:rsid w:val="00651FC8"/>
    <w:rsid w:val="00652B16"/>
    <w:rsid w:val="00652DE2"/>
    <w:rsid w:val="00653096"/>
    <w:rsid w:val="00653AFB"/>
    <w:rsid w:val="00654284"/>
    <w:rsid w:val="00654961"/>
    <w:rsid w:val="0065497B"/>
    <w:rsid w:val="0065587D"/>
    <w:rsid w:val="006558D0"/>
    <w:rsid w:val="00656903"/>
    <w:rsid w:val="006571F9"/>
    <w:rsid w:val="00660125"/>
    <w:rsid w:val="00660128"/>
    <w:rsid w:val="0066020A"/>
    <w:rsid w:val="0066035F"/>
    <w:rsid w:val="006605EE"/>
    <w:rsid w:val="00661214"/>
    <w:rsid w:val="006612CA"/>
    <w:rsid w:val="006617E3"/>
    <w:rsid w:val="00662F38"/>
    <w:rsid w:val="0066366B"/>
    <w:rsid w:val="0066382B"/>
    <w:rsid w:val="00663A88"/>
    <w:rsid w:val="00663DB1"/>
    <w:rsid w:val="00663E2C"/>
    <w:rsid w:val="00664839"/>
    <w:rsid w:val="00664CD5"/>
    <w:rsid w:val="00664E69"/>
    <w:rsid w:val="00665922"/>
    <w:rsid w:val="00665FE5"/>
    <w:rsid w:val="00666099"/>
    <w:rsid w:val="006664AF"/>
    <w:rsid w:val="006664F6"/>
    <w:rsid w:val="0066677D"/>
    <w:rsid w:val="0066690A"/>
    <w:rsid w:val="0066753F"/>
    <w:rsid w:val="006677EB"/>
    <w:rsid w:val="00670861"/>
    <w:rsid w:val="006708E3"/>
    <w:rsid w:val="00670F2D"/>
    <w:rsid w:val="0067199E"/>
    <w:rsid w:val="00671C38"/>
    <w:rsid w:val="00671E22"/>
    <w:rsid w:val="00672186"/>
    <w:rsid w:val="006721EE"/>
    <w:rsid w:val="00672ADA"/>
    <w:rsid w:val="00672BC9"/>
    <w:rsid w:val="00672C24"/>
    <w:rsid w:val="00672C33"/>
    <w:rsid w:val="00672DD4"/>
    <w:rsid w:val="0067396D"/>
    <w:rsid w:val="00673C3A"/>
    <w:rsid w:val="00673D81"/>
    <w:rsid w:val="00674280"/>
    <w:rsid w:val="006748BA"/>
    <w:rsid w:val="00675DC8"/>
    <w:rsid w:val="00676003"/>
    <w:rsid w:val="006777B2"/>
    <w:rsid w:val="00680928"/>
    <w:rsid w:val="00680B3C"/>
    <w:rsid w:val="00680BE0"/>
    <w:rsid w:val="00680C0D"/>
    <w:rsid w:val="006817F4"/>
    <w:rsid w:val="006818D8"/>
    <w:rsid w:val="0068224C"/>
    <w:rsid w:val="0068288A"/>
    <w:rsid w:val="00683B7C"/>
    <w:rsid w:val="00683CF4"/>
    <w:rsid w:val="00684724"/>
    <w:rsid w:val="0068482F"/>
    <w:rsid w:val="0068506C"/>
    <w:rsid w:val="00685B18"/>
    <w:rsid w:val="00685C59"/>
    <w:rsid w:val="0068638C"/>
    <w:rsid w:val="00686490"/>
    <w:rsid w:val="006865B8"/>
    <w:rsid w:val="006867CD"/>
    <w:rsid w:val="00687486"/>
    <w:rsid w:val="006874BB"/>
    <w:rsid w:val="00687586"/>
    <w:rsid w:val="00687A6C"/>
    <w:rsid w:val="00690C88"/>
    <w:rsid w:val="006917A8"/>
    <w:rsid w:val="00691AB5"/>
    <w:rsid w:val="00691AEA"/>
    <w:rsid w:val="00692161"/>
    <w:rsid w:val="0069282B"/>
    <w:rsid w:val="00692849"/>
    <w:rsid w:val="006928B8"/>
    <w:rsid w:val="00692AB6"/>
    <w:rsid w:val="006935D3"/>
    <w:rsid w:val="006944A1"/>
    <w:rsid w:val="00694879"/>
    <w:rsid w:val="00694B88"/>
    <w:rsid w:val="00694BF2"/>
    <w:rsid w:val="006951F6"/>
    <w:rsid w:val="00696052"/>
    <w:rsid w:val="00696441"/>
    <w:rsid w:val="0069656D"/>
    <w:rsid w:val="00696657"/>
    <w:rsid w:val="00696A12"/>
    <w:rsid w:val="00696CFF"/>
    <w:rsid w:val="006974EB"/>
    <w:rsid w:val="006977D8"/>
    <w:rsid w:val="006A023A"/>
    <w:rsid w:val="006A0F79"/>
    <w:rsid w:val="006A2A24"/>
    <w:rsid w:val="006A2DDA"/>
    <w:rsid w:val="006A367E"/>
    <w:rsid w:val="006A46A2"/>
    <w:rsid w:val="006A53EB"/>
    <w:rsid w:val="006A5BCB"/>
    <w:rsid w:val="006A6053"/>
    <w:rsid w:val="006A60B3"/>
    <w:rsid w:val="006A6A50"/>
    <w:rsid w:val="006A7233"/>
    <w:rsid w:val="006A744F"/>
    <w:rsid w:val="006B0746"/>
    <w:rsid w:val="006B1FD0"/>
    <w:rsid w:val="006B24F6"/>
    <w:rsid w:val="006B2600"/>
    <w:rsid w:val="006B27A8"/>
    <w:rsid w:val="006B2E07"/>
    <w:rsid w:val="006B2F0F"/>
    <w:rsid w:val="006B2F2A"/>
    <w:rsid w:val="006B3B70"/>
    <w:rsid w:val="006B4F16"/>
    <w:rsid w:val="006B5703"/>
    <w:rsid w:val="006B5924"/>
    <w:rsid w:val="006B5C34"/>
    <w:rsid w:val="006B6006"/>
    <w:rsid w:val="006B6C9D"/>
    <w:rsid w:val="006B6E68"/>
    <w:rsid w:val="006B7203"/>
    <w:rsid w:val="006B75E5"/>
    <w:rsid w:val="006C06D0"/>
    <w:rsid w:val="006C1137"/>
    <w:rsid w:val="006C11D9"/>
    <w:rsid w:val="006C1425"/>
    <w:rsid w:val="006C1847"/>
    <w:rsid w:val="006C2739"/>
    <w:rsid w:val="006C281A"/>
    <w:rsid w:val="006C285D"/>
    <w:rsid w:val="006C2AD6"/>
    <w:rsid w:val="006C2B22"/>
    <w:rsid w:val="006C2F46"/>
    <w:rsid w:val="006C371B"/>
    <w:rsid w:val="006C3C18"/>
    <w:rsid w:val="006C3CEC"/>
    <w:rsid w:val="006C4166"/>
    <w:rsid w:val="006C4587"/>
    <w:rsid w:val="006C4697"/>
    <w:rsid w:val="006C54F7"/>
    <w:rsid w:val="006C580A"/>
    <w:rsid w:val="006C5FF6"/>
    <w:rsid w:val="006C612A"/>
    <w:rsid w:val="006C63AE"/>
    <w:rsid w:val="006C642D"/>
    <w:rsid w:val="006C648E"/>
    <w:rsid w:val="006C7025"/>
    <w:rsid w:val="006D01F7"/>
    <w:rsid w:val="006D0401"/>
    <w:rsid w:val="006D0408"/>
    <w:rsid w:val="006D09D1"/>
    <w:rsid w:val="006D0B06"/>
    <w:rsid w:val="006D18AC"/>
    <w:rsid w:val="006D2333"/>
    <w:rsid w:val="006D24DC"/>
    <w:rsid w:val="006D260E"/>
    <w:rsid w:val="006D3613"/>
    <w:rsid w:val="006D36BF"/>
    <w:rsid w:val="006D3A75"/>
    <w:rsid w:val="006D3B02"/>
    <w:rsid w:val="006D3ED3"/>
    <w:rsid w:val="006D4B0F"/>
    <w:rsid w:val="006D4FAC"/>
    <w:rsid w:val="006D57F6"/>
    <w:rsid w:val="006D59C7"/>
    <w:rsid w:val="006D6336"/>
    <w:rsid w:val="006D6A5C"/>
    <w:rsid w:val="006D703E"/>
    <w:rsid w:val="006D7443"/>
    <w:rsid w:val="006D7781"/>
    <w:rsid w:val="006D77CD"/>
    <w:rsid w:val="006E0F4B"/>
    <w:rsid w:val="006E109F"/>
    <w:rsid w:val="006E18F7"/>
    <w:rsid w:val="006E1906"/>
    <w:rsid w:val="006E1D1C"/>
    <w:rsid w:val="006E279B"/>
    <w:rsid w:val="006E35A4"/>
    <w:rsid w:val="006E3921"/>
    <w:rsid w:val="006E3AAA"/>
    <w:rsid w:val="006E3B6B"/>
    <w:rsid w:val="006E41B6"/>
    <w:rsid w:val="006E4876"/>
    <w:rsid w:val="006E49D5"/>
    <w:rsid w:val="006E49E4"/>
    <w:rsid w:val="006E52CE"/>
    <w:rsid w:val="006E55B6"/>
    <w:rsid w:val="006E5DDA"/>
    <w:rsid w:val="006E64F6"/>
    <w:rsid w:val="006E6A6B"/>
    <w:rsid w:val="006E6EB3"/>
    <w:rsid w:val="006E74D9"/>
    <w:rsid w:val="006E7E23"/>
    <w:rsid w:val="006E7EEE"/>
    <w:rsid w:val="006F1B6D"/>
    <w:rsid w:val="006F2EA8"/>
    <w:rsid w:val="006F3368"/>
    <w:rsid w:val="006F454E"/>
    <w:rsid w:val="006F4EE7"/>
    <w:rsid w:val="006F5617"/>
    <w:rsid w:val="006F61B5"/>
    <w:rsid w:val="006F6710"/>
    <w:rsid w:val="006F7103"/>
    <w:rsid w:val="006F7851"/>
    <w:rsid w:val="006F7C3F"/>
    <w:rsid w:val="0070013F"/>
    <w:rsid w:val="007002C2"/>
    <w:rsid w:val="00700760"/>
    <w:rsid w:val="007008C7"/>
    <w:rsid w:val="007008FA"/>
    <w:rsid w:val="0070159E"/>
    <w:rsid w:val="00702637"/>
    <w:rsid w:val="00702E7A"/>
    <w:rsid w:val="00703C71"/>
    <w:rsid w:val="00704427"/>
    <w:rsid w:val="00705200"/>
    <w:rsid w:val="007056B3"/>
    <w:rsid w:val="007057BC"/>
    <w:rsid w:val="00705F9A"/>
    <w:rsid w:val="007069FD"/>
    <w:rsid w:val="00707E80"/>
    <w:rsid w:val="007101C8"/>
    <w:rsid w:val="00710AC5"/>
    <w:rsid w:val="007110DB"/>
    <w:rsid w:val="00711130"/>
    <w:rsid w:val="00711907"/>
    <w:rsid w:val="00713045"/>
    <w:rsid w:val="007133D7"/>
    <w:rsid w:val="007144B2"/>
    <w:rsid w:val="00714B02"/>
    <w:rsid w:val="00714DC1"/>
    <w:rsid w:val="0071515A"/>
    <w:rsid w:val="007151CA"/>
    <w:rsid w:val="007167B5"/>
    <w:rsid w:val="0071698D"/>
    <w:rsid w:val="007169A0"/>
    <w:rsid w:val="00716A6B"/>
    <w:rsid w:val="00717793"/>
    <w:rsid w:val="00720CDB"/>
    <w:rsid w:val="0072122F"/>
    <w:rsid w:val="007217B1"/>
    <w:rsid w:val="007225F6"/>
    <w:rsid w:val="00722AFB"/>
    <w:rsid w:val="00722FF5"/>
    <w:rsid w:val="0072300B"/>
    <w:rsid w:val="007231B2"/>
    <w:rsid w:val="007231BD"/>
    <w:rsid w:val="007239F5"/>
    <w:rsid w:val="007241EC"/>
    <w:rsid w:val="00724D6B"/>
    <w:rsid w:val="0072527C"/>
    <w:rsid w:val="00725A5D"/>
    <w:rsid w:val="00725AEB"/>
    <w:rsid w:val="00725D97"/>
    <w:rsid w:val="00726014"/>
    <w:rsid w:val="00727718"/>
    <w:rsid w:val="0072797C"/>
    <w:rsid w:val="00730335"/>
    <w:rsid w:val="0073091C"/>
    <w:rsid w:val="00731331"/>
    <w:rsid w:val="00731405"/>
    <w:rsid w:val="007317D4"/>
    <w:rsid w:val="007317FA"/>
    <w:rsid w:val="0073302E"/>
    <w:rsid w:val="00733303"/>
    <w:rsid w:val="007337A9"/>
    <w:rsid w:val="0073398B"/>
    <w:rsid w:val="007339AD"/>
    <w:rsid w:val="00733FFF"/>
    <w:rsid w:val="007340C1"/>
    <w:rsid w:val="00734250"/>
    <w:rsid w:val="00734594"/>
    <w:rsid w:val="0073461B"/>
    <w:rsid w:val="00734A55"/>
    <w:rsid w:val="0073572A"/>
    <w:rsid w:val="00735F32"/>
    <w:rsid w:val="00736113"/>
    <w:rsid w:val="0073658A"/>
    <w:rsid w:val="00736832"/>
    <w:rsid w:val="00737251"/>
    <w:rsid w:val="00737265"/>
    <w:rsid w:val="00740284"/>
    <w:rsid w:val="00740B1B"/>
    <w:rsid w:val="00740B95"/>
    <w:rsid w:val="00740E25"/>
    <w:rsid w:val="00740F5A"/>
    <w:rsid w:val="007414AB"/>
    <w:rsid w:val="00741785"/>
    <w:rsid w:val="007418A6"/>
    <w:rsid w:val="00742012"/>
    <w:rsid w:val="007425CD"/>
    <w:rsid w:val="00742B46"/>
    <w:rsid w:val="00742F19"/>
    <w:rsid w:val="0074365D"/>
    <w:rsid w:val="0074383B"/>
    <w:rsid w:val="00743A74"/>
    <w:rsid w:val="00743F46"/>
    <w:rsid w:val="0074455A"/>
    <w:rsid w:val="00744828"/>
    <w:rsid w:val="00744A06"/>
    <w:rsid w:val="0074598C"/>
    <w:rsid w:val="007460FE"/>
    <w:rsid w:val="00746101"/>
    <w:rsid w:val="00746882"/>
    <w:rsid w:val="00746F32"/>
    <w:rsid w:val="00747229"/>
    <w:rsid w:val="00747EC6"/>
    <w:rsid w:val="00750055"/>
    <w:rsid w:val="00750ADF"/>
    <w:rsid w:val="00750BCB"/>
    <w:rsid w:val="00750BE2"/>
    <w:rsid w:val="00750C79"/>
    <w:rsid w:val="00750EF7"/>
    <w:rsid w:val="00751086"/>
    <w:rsid w:val="007514AD"/>
    <w:rsid w:val="0075159E"/>
    <w:rsid w:val="0075161E"/>
    <w:rsid w:val="00751DFF"/>
    <w:rsid w:val="00752371"/>
    <w:rsid w:val="00752382"/>
    <w:rsid w:val="00752BAF"/>
    <w:rsid w:val="00752C36"/>
    <w:rsid w:val="00752E5A"/>
    <w:rsid w:val="00752F89"/>
    <w:rsid w:val="007533CC"/>
    <w:rsid w:val="0075374D"/>
    <w:rsid w:val="00753BD7"/>
    <w:rsid w:val="00753ED3"/>
    <w:rsid w:val="007542CA"/>
    <w:rsid w:val="0075484E"/>
    <w:rsid w:val="00754921"/>
    <w:rsid w:val="00754F76"/>
    <w:rsid w:val="00755186"/>
    <w:rsid w:val="0075538F"/>
    <w:rsid w:val="007554BB"/>
    <w:rsid w:val="007558D2"/>
    <w:rsid w:val="0075591E"/>
    <w:rsid w:val="0075792D"/>
    <w:rsid w:val="00757C36"/>
    <w:rsid w:val="00760BD7"/>
    <w:rsid w:val="00761E50"/>
    <w:rsid w:val="007620DD"/>
    <w:rsid w:val="0076290B"/>
    <w:rsid w:val="00762A8B"/>
    <w:rsid w:val="00762DAD"/>
    <w:rsid w:val="00762F06"/>
    <w:rsid w:val="00763A6E"/>
    <w:rsid w:val="00764271"/>
    <w:rsid w:val="00764BC9"/>
    <w:rsid w:val="00764CC6"/>
    <w:rsid w:val="00764F02"/>
    <w:rsid w:val="007651C1"/>
    <w:rsid w:val="007651EB"/>
    <w:rsid w:val="007653C6"/>
    <w:rsid w:val="00766E83"/>
    <w:rsid w:val="0077065C"/>
    <w:rsid w:val="00770840"/>
    <w:rsid w:val="00770931"/>
    <w:rsid w:val="00771B2C"/>
    <w:rsid w:val="00771DF2"/>
    <w:rsid w:val="00772387"/>
    <w:rsid w:val="0077250E"/>
    <w:rsid w:val="00772AD8"/>
    <w:rsid w:val="00772CFD"/>
    <w:rsid w:val="0077309C"/>
    <w:rsid w:val="00773695"/>
    <w:rsid w:val="007738D3"/>
    <w:rsid w:val="00774B33"/>
    <w:rsid w:val="00774D73"/>
    <w:rsid w:val="00774DDF"/>
    <w:rsid w:val="00775643"/>
    <w:rsid w:val="007774AA"/>
    <w:rsid w:val="007774BE"/>
    <w:rsid w:val="007801EA"/>
    <w:rsid w:val="007812BB"/>
    <w:rsid w:val="00781412"/>
    <w:rsid w:val="007818CA"/>
    <w:rsid w:val="00782B61"/>
    <w:rsid w:val="007831C6"/>
    <w:rsid w:val="00783ED8"/>
    <w:rsid w:val="0078495E"/>
    <w:rsid w:val="007850BA"/>
    <w:rsid w:val="007853E2"/>
    <w:rsid w:val="00785C93"/>
    <w:rsid w:val="007868C5"/>
    <w:rsid w:val="0078723C"/>
    <w:rsid w:val="00787764"/>
    <w:rsid w:val="007878C7"/>
    <w:rsid w:val="00787EA0"/>
    <w:rsid w:val="007904CA"/>
    <w:rsid w:val="00791035"/>
    <w:rsid w:val="00792332"/>
    <w:rsid w:val="0079320C"/>
    <w:rsid w:val="0079339A"/>
    <w:rsid w:val="00793404"/>
    <w:rsid w:val="00793460"/>
    <w:rsid w:val="007941DC"/>
    <w:rsid w:val="00794493"/>
    <w:rsid w:val="00794AD4"/>
    <w:rsid w:val="00794BF4"/>
    <w:rsid w:val="0079536E"/>
    <w:rsid w:val="007963C8"/>
    <w:rsid w:val="007971BF"/>
    <w:rsid w:val="007974C7"/>
    <w:rsid w:val="0079751F"/>
    <w:rsid w:val="0079766F"/>
    <w:rsid w:val="00797714"/>
    <w:rsid w:val="007979A5"/>
    <w:rsid w:val="007A038F"/>
    <w:rsid w:val="007A097C"/>
    <w:rsid w:val="007A0D58"/>
    <w:rsid w:val="007A0E9F"/>
    <w:rsid w:val="007A1359"/>
    <w:rsid w:val="007A17B7"/>
    <w:rsid w:val="007A1C68"/>
    <w:rsid w:val="007A2846"/>
    <w:rsid w:val="007A3558"/>
    <w:rsid w:val="007A44C8"/>
    <w:rsid w:val="007A4ED9"/>
    <w:rsid w:val="007A4F9B"/>
    <w:rsid w:val="007A50B9"/>
    <w:rsid w:val="007A5FF8"/>
    <w:rsid w:val="007A6183"/>
    <w:rsid w:val="007A6AD7"/>
    <w:rsid w:val="007A758A"/>
    <w:rsid w:val="007A77CD"/>
    <w:rsid w:val="007A786A"/>
    <w:rsid w:val="007B05F4"/>
    <w:rsid w:val="007B0633"/>
    <w:rsid w:val="007B0C6B"/>
    <w:rsid w:val="007B1A2D"/>
    <w:rsid w:val="007B1C7B"/>
    <w:rsid w:val="007B200D"/>
    <w:rsid w:val="007B2938"/>
    <w:rsid w:val="007B2A7B"/>
    <w:rsid w:val="007B2B32"/>
    <w:rsid w:val="007B2BE5"/>
    <w:rsid w:val="007B3240"/>
    <w:rsid w:val="007B339F"/>
    <w:rsid w:val="007B4935"/>
    <w:rsid w:val="007B5EF0"/>
    <w:rsid w:val="007B671B"/>
    <w:rsid w:val="007B693D"/>
    <w:rsid w:val="007B770F"/>
    <w:rsid w:val="007B7750"/>
    <w:rsid w:val="007C073D"/>
    <w:rsid w:val="007C0B4C"/>
    <w:rsid w:val="007C0C2F"/>
    <w:rsid w:val="007C0D53"/>
    <w:rsid w:val="007C10EC"/>
    <w:rsid w:val="007C12FC"/>
    <w:rsid w:val="007C1A4C"/>
    <w:rsid w:val="007C1AB4"/>
    <w:rsid w:val="007C35BD"/>
    <w:rsid w:val="007C40F3"/>
    <w:rsid w:val="007C4117"/>
    <w:rsid w:val="007C49DA"/>
    <w:rsid w:val="007C4CF3"/>
    <w:rsid w:val="007C4FE6"/>
    <w:rsid w:val="007C6929"/>
    <w:rsid w:val="007C7713"/>
    <w:rsid w:val="007C7B41"/>
    <w:rsid w:val="007C7E49"/>
    <w:rsid w:val="007D0631"/>
    <w:rsid w:val="007D08D2"/>
    <w:rsid w:val="007D1184"/>
    <w:rsid w:val="007D14E9"/>
    <w:rsid w:val="007D1547"/>
    <w:rsid w:val="007D195B"/>
    <w:rsid w:val="007D1A2C"/>
    <w:rsid w:val="007D216F"/>
    <w:rsid w:val="007D250C"/>
    <w:rsid w:val="007D2704"/>
    <w:rsid w:val="007D3CEB"/>
    <w:rsid w:val="007D3EC2"/>
    <w:rsid w:val="007D42AE"/>
    <w:rsid w:val="007D44D6"/>
    <w:rsid w:val="007D4638"/>
    <w:rsid w:val="007D4769"/>
    <w:rsid w:val="007D5030"/>
    <w:rsid w:val="007D572A"/>
    <w:rsid w:val="007D5845"/>
    <w:rsid w:val="007D5A15"/>
    <w:rsid w:val="007D6B54"/>
    <w:rsid w:val="007D7231"/>
    <w:rsid w:val="007D73AE"/>
    <w:rsid w:val="007D7566"/>
    <w:rsid w:val="007D799D"/>
    <w:rsid w:val="007E075A"/>
    <w:rsid w:val="007E11CB"/>
    <w:rsid w:val="007E14DD"/>
    <w:rsid w:val="007E1A00"/>
    <w:rsid w:val="007E1BE2"/>
    <w:rsid w:val="007E2E31"/>
    <w:rsid w:val="007E3C88"/>
    <w:rsid w:val="007E4309"/>
    <w:rsid w:val="007E4547"/>
    <w:rsid w:val="007E5D7C"/>
    <w:rsid w:val="007E5DF8"/>
    <w:rsid w:val="007E5E24"/>
    <w:rsid w:val="007E6599"/>
    <w:rsid w:val="007E6AA3"/>
    <w:rsid w:val="007E6D88"/>
    <w:rsid w:val="007E70AF"/>
    <w:rsid w:val="007E7BB9"/>
    <w:rsid w:val="007F00F8"/>
    <w:rsid w:val="007F04B8"/>
    <w:rsid w:val="007F0ADE"/>
    <w:rsid w:val="007F1841"/>
    <w:rsid w:val="007F18D5"/>
    <w:rsid w:val="007F1B5B"/>
    <w:rsid w:val="007F292F"/>
    <w:rsid w:val="007F2B32"/>
    <w:rsid w:val="007F2CE7"/>
    <w:rsid w:val="007F47BE"/>
    <w:rsid w:val="007F4A43"/>
    <w:rsid w:val="007F4F75"/>
    <w:rsid w:val="007F54D6"/>
    <w:rsid w:val="007F595F"/>
    <w:rsid w:val="007F5BA6"/>
    <w:rsid w:val="007F6194"/>
    <w:rsid w:val="007F624A"/>
    <w:rsid w:val="007F625F"/>
    <w:rsid w:val="007F6AB4"/>
    <w:rsid w:val="007F6C06"/>
    <w:rsid w:val="007F7C3E"/>
    <w:rsid w:val="00800DA9"/>
    <w:rsid w:val="00801174"/>
    <w:rsid w:val="008015CE"/>
    <w:rsid w:val="00801746"/>
    <w:rsid w:val="00801B1E"/>
    <w:rsid w:val="00801D27"/>
    <w:rsid w:val="00801FFD"/>
    <w:rsid w:val="00802757"/>
    <w:rsid w:val="008029CF"/>
    <w:rsid w:val="00802CFC"/>
    <w:rsid w:val="00803764"/>
    <w:rsid w:val="00803AA2"/>
    <w:rsid w:val="00803D53"/>
    <w:rsid w:val="00803E1F"/>
    <w:rsid w:val="008041D7"/>
    <w:rsid w:val="00805066"/>
    <w:rsid w:val="0080540A"/>
    <w:rsid w:val="00805602"/>
    <w:rsid w:val="00805CD2"/>
    <w:rsid w:val="0080603D"/>
    <w:rsid w:val="00806355"/>
    <w:rsid w:val="0080636C"/>
    <w:rsid w:val="008066CE"/>
    <w:rsid w:val="0080691E"/>
    <w:rsid w:val="00806C54"/>
    <w:rsid w:val="00806D24"/>
    <w:rsid w:val="00806FFD"/>
    <w:rsid w:val="0080746D"/>
    <w:rsid w:val="008076C0"/>
    <w:rsid w:val="00807FC0"/>
    <w:rsid w:val="00810499"/>
    <w:rsid w:val="008107B3"/>
    <w:rsid w:val="00810E72"/>
    <w:rsid w:val="0081230B"/>
    <w:rsid w:val="0081243A"/>
    <w:rsid w:val="008126C9"/>
    <w:rsid w:val="00812C7A"/>
    <w:rsid w:val="008141AD"/>
    <w:rsid w:val="00814804"/>
    <w:rsid w:val="00816423"/>
    <w:rsid w:val="00816907"/>
    <w:rsid w:val="00816FF5"/>
    <w:rsid w:val="00817040"/>
    <w:rsid w:val="0081706A"/>
    <w:rsid w:val="008172E9"/>
    <w:rsid w:val="0081747B"/>
    <w:rsid w:val="00817677"/>
    <w:rsid w:val="008177C7"/>
    <w:rsid w:val="00820086"/>
    <w:rsid w:val="00820AA1"/>
    <w:rsid w:val="00820DC0"/>
    <w:rsid w:val="008212A4"/>
    <w:rsid w:val="0082136D"/>
    <w:rsid w:val="00821BEC"/>
    <w:rsid w:val="0082217E"/>
    <w:rsid w:val="00822205"/>
    <w:rsid w:val="00822251"/>
    <w:rsid w:val="0082240C"/>
    <w:rsid w:val="00822D0C"/>
    <w:rsid w:val="00823C2C"/>
    <w:rsid w:val="00823DDC"/>
    <w:rsid w:val="008240F4"/>
    <w:rsid w:val="00824C27"/>
    <w:rsid w:val="00824F28"/>
    <w:rsid w:val="00825156"/>
    <w:rsid w:val="00825163"/>
    <w:rsid w:val="0082543F"/>
    <w:rsid w:val="00825BD3"/>
    <w:rsid w:val="00825CFE"/>
    <w:rsid w:val="00825F39"/>
    <w:rsid w:val="0082663A"/>
    <w:rsid w:val="00826B25"/>
    <w:rsid w:val="00826F82"/>
    <w:rsid w:val="00827169"/>
    <w:rsid w:val="0082750E"/>
    <w:rsid w:val="00827A74"/>
    <w:rsid w:val="00830045"/>
    <w:rsid w:val="0083108C"/>
    <w:rsid w:val="00831F1C"/>
    <w:rsid w:val="0083206F"/>
    <w:rsid w:val="00832678"/>
    <w:rsid w:val="008328B0"/>
    <w:rsid w:val="0083292B"/>
    <w:rsid w:val="00832970"/>
    <w:rsid w:val="00832E55"/>
    <w:rsid w:val="008330E7"/>
    <w:rsid w:val="00833810"/>
    <w:rsid w:val="0083428C"/>
    <w:rsid w:val="008345F8"/>
    <w:rsid w:val="008354A5"/>
    <w:rsid w:val="00835904"/>
    <w:rsid w:val="00835EB6"/>
    <w:rsid w:val="0083609E"/>
    <w:rsid w:val="0083630E"/>
    <w:rsid w:val="008363D6"/>
    <w:rsid w:val="0083694A"/>
    <w:rsid w:val="00837348"/>
    <w:rsid w:val="00837778"/>
    <w:rsid w:val="00837CDA"/>
    <w:rsid w:val="00837EF8"/>
    <w:rsid w:val="008407D6"/>
    <w:rsid w:val="00840C04"/>
    <w:rsid w:val="00841137"/>
    <w:rsid w:val="00841689"/>
    <w:rsid w:val="00841916"/>
    <w:rsid w:val="00842C5A"/>
    <w:rsid w:val="008439C7"/>
    <w:rsid w:val="00843B5B"/>
    <w:rsid w:val="00844717"/>
    <w:rsid w:val="00844A1F"/>
    <w:rsid w:val="0084579E"/>
    <w:rsid w:val="008458DA"/>
    <w:rsid w:val="00845951"/>
    <w:rsid w:val="0084601D"/>
    <w:rsid w:val="008462A3"/>
    <w:rsid w:val="00846671"/>
    <w:rsid w:val="00846A4C"/>
    <w:rsid w:val="00846E8D"/>
    <w:rsid w:val="00847255"/>
    <w:rsid w:val="00847A4D"/>
    <w:rsid w:val="00847FEC"/>
    <w:rsid w:val="00850B75"/>
    <w:rsid w:val="00850C2E"/>
    <w:rsid w:val="008519AA"/>
    <w:rsid w:val="00851C4B"/>
    <w:rsid w:val="00852453"/>
    <w:rsid w:val="008524B3"/>
    <w:rsid w:val="008526B2"/>
    <w:rsid w:val="00852A7B"/>
    <w:rsid w:val="00852C31"/>
    <w:rsid w:val="008543D5"/>
    <w:rsid w:val="008544B6"/>
    <w:rsid w:val="008549F2"/>
    <w:rsid w:val="0085593B"/>
    <w:rsid w:val="00855EDD"/>
    <w:rsid w:val="00856F07"/>
    <w:rsid w:val="00860266"/>
    <w:rsid w:val="00861765"/>
    <w:rsid w:val="008617F8"/>
    <w:rsid w:val="00863ED5"/>
    <w:rsid w:val="0086455C"/>
    <w:rsid w:val="008645FB"/>
    <w:rsid w:val="0086600C"/>
    <w:rsid w:val="00866925"/>
    <w:rsid w:val="00866FD3"/>
    <w:rsid w:val="0086706B"/>
    <w:rsid w:val="00867C28"/>
    <w:rsid w:val="00867DAB"/>
    <w:rsid w:val="0087043D"/>
    <w:rsid w:val="008707B4"/>
    <w:rsid w:val="00870E0B"/>
    <w:rsid w:val="00871437"/>
    <w:rsid w:val="008718B0"/>
    <w:rsid w:val="00872097"/>
    <w:rsid w:val="00872281"/>
    <w:rsid w:val="00872567"/>
    <w:rsid w:val="008728B1"/>
    <w:rsid w:val="00872927"/>
    <w:rsid w:val="00872ECC"/>
    <w:rsid w:val="0087354F"/>
    <w:rsid w:val="0087366C"/>
    <w:rsid w:val="00873672"/>
    <w:rsid w:val="00873C6E"/>
    <w:rsid w:val="0087404C"/>
    <w:rsid w:val="00874C1D"/>
    <w:rsid w:val="00874D23"/>
    <w:rsid w:val="0087529C"/>
    <w:rsid w:val="0087540F"/>
    <w:rsid w:val="008757C3"/>
    <w:rsid w:val="00877055"/>
    <w:rsid w:val="008804AC"/>
    <w:rsid w:val="00880A3D"/>
    <w:rsid w:val="00881929"/>
    <w:rsid w:val="00881C27"/>
    <w:rsid w:val="008827C9"/>
    <w:rsid w:val="00882F2A"/>
    <w:rsid w:val="008842C7"/>
    <w:rsid w:val="008846A0"/>
    <w:rsid w:val="00884CCC"/>
    <w:rsid w:val="00884EBB"/>
    <w:rsid w:val="00885D54"/>
    <w:rsid w:val="00886F2C"/>
    <w:rsid w:val="00886FA3"/>
    <w:rsid w:val="00890072"/>
    <w:rsid w:val="00890601"/>
    <w:rsid w:val="00890AA1"/>
    <w:rsid w:val="00891B1D"/>
    <w:rsid w:val="00891FE0"/>
    <w:rsid w:val="00892C4C"/>
    <w:rsid w:val="008932C0"/>
    <w:rsid w:val="00893C77"/>
    <w:rsid w:val="00894528"/>
    <w:rsid w:val="00894B38"/>
    <w:rsid w:val="0089563B"/>
    <w:rsid w:val="00895652"/>
    <w:rsid w:val="00895C6E"/>
    <w:rsid w:val="00895F55"/>
    <w:rsid w:val="008961E4"/>
    <w:rsid w:val="00896936"/>
    <w:rsid w:val="00896E25"/>
    <w:rsid w:val="00897DE4"/>
    <w:rsid w:val="008A0E3C"/>
    <w:rsid w:val="008A12BB"/>
    <w:rsid w:val="008A1C95"/>
    <w:rsid w:val="008A2035"/>
    <w:rsid w:val="008A214B"/>
    <w:rsid w:val="008A24FB"/>
    <w:rsid w:val="008A33E8"/>
    <w:rsid w:val="008A3758"/>
    <w:rsid w:val="008A3952"/>
    <w:rsid w:val="008A5A0A"/>
    <w:rsid w:val="008A5C15"/>
    <w:rsid w:val="008A5CDF"/>
    <w:rsid w:val="008A6363"/>
    <w:rsid w:val="008A6F46"/>
    <w:rsid w:val="008A7D32"/>
    <w:rsid w:val="008B0F0A"/>
    <w:rsid w:val="008B14FA"/>
    <w:rsid w:val="008B1A66"/>
    <w:rsid w:val="008B2A7D"/>
    <w:rsid w:val="008B2E83"/>
    <w:rsid w:val="008B2EF9"/>
    <w:rsid w:val="008B3453"/>
    <w:rsid w:val="008B3AE0"/>
    <w:rsid w:val="008B4697"/>
    <w:rsid w:val="008B4E37"/>
    <w:rsid w:val="008B565F"/>
    <w:rsid w:val="008B5A2E"/>
    <w:rsid w:val="008B602C"/>
    <w:rsid w:val="008B64E9"/>
    <w:rsid w:val="008B73A8"/>
    <w:rsid w:val="008B75F3"/>
    <w:rsid w:val="008B773B"/>
    <w:rsid w:val="008B7D62"/>
    <w:rsid w:val="008B7FB0"/>
    <w:rsid w:val="008C02A5"/>
    <w:rsid w:val="008C07C2"/>
    <w:rsid w:val="008C161C"/>
    <w:rsid w:val="008C2130"/>
    <w:rsid w:val="008C23EF"/>
    <w:rsid w:val="008C2CFD"/>
    <w:rsid w:val="008C31B0"/>
    <w:rsid w:val="008C3235"/>
    <w:rsid w:val="008C35D8"/>
    <w:rsid w:val="008C3C4B"/>
    <w:rsid w:val="008C3FDA"/>
    <w:rsid w:val="008C4257"/>
    <w:rsid w:val="008C450E"/>
    <w:rsid w:val="008C49F6"/>
    <w:rsid w:val="008C4A29"/>
    <w:rsid w:val="008C5539"/>
    <w:rsid w:val="008C585F"/>
    <w:rsid w:val="008C61C6"/>
    <w:rsid w:val="008C62D5"/>
    <w:rsid w:val="008C6397"/>
    <w:rsid w:val="008C6509"/>
    <w:rsid w:val="008C65A3"/>
    <w:rsid w:val="008C6DF2"/>
    <w:rsid w:val="008C7301"/>
    <w:rsid w:val="008C75FB"/>
    <w:rsid w:val="008D08B1"/>
    <w:rsid w:val="008D0BD9"/>
    <w:rsid w:val="008D0CA1"/>
    <w:rsid w:val="008D0DB0"/>
    <w:rsid w:val="008D0FDC"/>
    <w:rsid w:val="008D10F0"/>
    <w:rsid w:val="008D1329"/>
    <w:rsid w:val="008D1FB1"/>
    <w:rsid w:val="008D2386"/>
    <w:rsid w:val="008D284A"/>
    <w:rsid w:val="008D295C"/>
    <w:rsid w:val="008D306A"/>
    <w:rsid w:val="008D4520"/>
    <w:rsid w:val="008D4A32"/>
    <w:rsid w:val="008D5A3D"/>
    <w:rsid w:val="008D5ADF"/>
    <w:rsid w:val="008D659C"/>
    <w:rsid w:val="008D68C3"/>
    <w:rsid w:val="008D7AB3"/>
    <w:rsid w:val="008E01A2"/>
    <w:rsid w:val="008E0222"/>
    <w:rsid w:val="008E10CA"/>
    <w:rsid w:val="008E16CB"/>
    <w:rsid w:val="008E1823"/>
    <w:rsid w:val="008E1907"/>
    <w:rsid w:val="008E2080"/>
    <w:rsid w:val="008E2152"/>
    <w:rsid w:val="008E2B0D"/>
    <w:rsid w:val="008E3197"/>
    <w:rsid w:val="008E37DD"/>
    <w:rsid w:val="008E43E5"/>
    <w:rsid w:val="008E4865"/>
    <w:rsid w:val="008E61E8"/>
    <w:rsid w:val="008E623E"/>
    <w:rsid w:val="008E6691"/>
    <w:rsid w:val="008E749C"/>
    <w:rsid w:val="008E7B5F"/>
    <w:rsid w:val="008F0A53"/>
    <w:rsid w:val="008F1119"/>
    <w:rsid w:val="008F193E"/>
    <w:rsid w:val="008F1CE4"/>
    <w:rsid w:val="008F2371"/>
    <w:rsid w:val="008F252B"/>
    <w:rsid w:val="008F2925"/>
    <w:rsid w:val="008F2D41"/>
    <w:rsid w:val="008F2F9A"/>
    <w:rsid w:val="008F37EB"/>
    <w:rsid w:val="008F43BC"/>
    <w:rsid w:val="008F4428"/>
    <w:rsid w:val="008F44B5"/>
    <w:rsid w:val="008F4873"/>
    <w:rsid w:val="008F4C49"/>
    <w:rsid w:val="008F5012"/>
    <w:rsid w:val="008F507B"/>
    <w:rsid w:val="008F5D52"/>
    <w:rsid w:val="008F5F81"/>
    <w:rsid w:val="008F6BAC"/>
    <w:rsid w:val="008F70F3"/>
    <w:rsid w:val="008F7210"/>
    <w:rsid w:val="008F747A"/>
    <w:rsid w:val="008F7534"/>
    <w:rsid w:val="008F755D"/>
    <w:rsid w:val="008F7610"/>
    <w:rsid w:val="008F7B58"/>
    <w:rsid w:val="0090105B"/>
    <w:rsid w:val="0090175C"/>
    <w:rsid w:val="00901890"/>
    <w:rsid w:val="00901EF6"/>
    <w:rsid w:val="00902194"/>
    <w:rsid w:val="00902284"/>
    <w:rsid w:val="00902457"/>
    <w:rsid w:val="00902B61"/>
    <w:rsid w:val="00903458"/>
    <w:rsid w:val="00903750"/>
    <w:rsid w:val="009039B7"/>
    <w:rsid w:val="00904238"/>
    <w:rsid w:val="0090455B"/>
    <w:rsid w:val="00904A91"/>
    <w:rsid w:val="00904AC0"/>
    <w:rsid w:val="00905048"/>
    <w:rsid w:val="0090545F"/>
    <w:rsid w:val="0090553B"/>
    <w:rsid w:val="00905B5B"/>
    <w:rsid w:val="00906D73"/>
    <w:rsid w:val="0090713F"/>
    <w:rsid w:val="009079EA"/>
    <w:rsid w:val="00910F13"/>
    <w:rsid w:val="00910F77"/>
    <w:rsid w:val="00911510"/>
    <w:rsid w:val="009115D4"/>
    <w:rsid w:val="009116BE"/>
    <w:rsid w:val="00911931"/>
    <w:rsid w:val="009119AA"/>
    <w:rsid w:val="00911D45"/>
    <w:rsid w:val="00912442"/>
    <w:rsid w:val="00913121"/>
    <w:rsid w:val="0091340D"/>
    <w:rsid w:val="009136FE"/>
    <w:rsid w:val="00913E3D"/>
    <w:rsid w:val="00914089"/>
    <w:rsid w:val="00914292"/>
    <w:rsid w:val="009143D1"/>
    <w:rsid w:val="00914C49"/>
    <w:rsid w:val="0091555E"/>
    <w:rsid w:val="00915785"/>
    <w:rsid w:val="00916ECE"/>
    <w:rsid w:val="009170D6"/>
    <w:rsid w:val="00917845"/>
    <w:rsid w:val="00917FDE"/>
    <w:rsid w:val="00920FE7"/>
    <w:rsid w:val="00921106"/>
    <w:rsid w:val="0092220F"/>
    <w:rsid w:val="009225DD"/>
    <w:rsid w:val="00922635"/>
    <w:rsid w:val="00922A9D"/>
    <w:rsid w:val="00924E0A"/>
    <w:rsid w:val="009263B9"/>
    <w:rsid w:val="0092699C"/>
    <w:rsid w:val="00927156"/>
    <w:rsid w:val="00927820"/>
    <w:rsid w:val="00927AD5"/>
    <w:rsid w:val="00927D59"/>
    <w:rsid w:val="00930B98"/>
    <w:rsid w:val="0093113A"/>
    <w:rsid w:val="009322B0"/>
    <w:rsid w:val="009325D5"/>
    <w:rsid w:val="009327B9"/>
    <w:rsid w:val="0093289D"/>
    <w:rsid w:val="00932B7D"/>
    <w:rsid w:val="00932BC3"/>
    <w:rsid w:val="00932D4D"/>
    <w:rsid w:val="00932E63"/>
    <w:rsid w:val="009333C2"/>
    <w:rsid w:val="0093467A"/>
    <w:rsid w:val="0093474D"/>
    <w:rsid w:val="009358F4"/>
    <w:rsid w:val="00936282"/>
    <w:rsid w:val="00936297"/>
    <w:rsid w:val="00936461"/>
    <w:rsid w:val="0093647C"/>
    <w:rsid w:val="009365DC"/>
    <w:rsid w:val="00936B36"/>
    <w:rsid w:val="009375A4"/>
    <w:rsid w:val="00937F90"/>
    <w:rsid w:val="009400A7"/>
    <w:rsid w:val="009402D2"/>
    <w:rsid w:val="00941AEE"/>
    <w:rsid w:val="00941FA9"/>
    <w:rsid w:val="00942110"/>
    <w:rsid w:val="00942290"/>
    <w:rsid w:val="009425DD"/>
    <w:rsid w:val="00943933"/>
    <w:rsid w:val="00944A71"/>
    <w:rsid w:val="00944D53"/>
    <w:rsid w:val="0094501A"/>
    <w:rsid w:val="00945511"/>
    <w:rsid w:val="00945713"/>
    <w:rsid w:val="009461DA"/>
    <w:rsid w:val="0094686C"/>
    <w:rsid w:val="00947C29"/>
    <w:rsid w:val="00947D40"/>
    <w:rsid w:val="00947D5F"/>
    <w:rsid w:val="0095081C"/>
    <w:rsid w:val="00950DDF"/>
    <w:rsid w:val="00951086"/>
    <w:rsid w:val="009510F3"/>
    <w:rsid w:val="009512B6"/>
    <w:rsid w:val="0095170C"/>
    <w:rsid w:val="00951F69"/>
    <w:rsid w:val="00952868"/>
    <w:rsid w:val="0095294A"/>
    <w:rsid w:val="009533F7"/>
    <w:rsid w:val="00953A4D"/>
    <w:rsid w:val="00953AB3"/>
    <w:rsid w:val="00954B80"/>
    <w:rsid w:val="00955528"/>
    <w:rsid w:val="0095587F"/>
    <w:rsid w:val="009559A8"/>
    <w:rsid w:val="00955A42"/>
    <w:rsid w:val="009560EF"/>
    <w:rsid w:val="00956218"/>
    <w:rsid w:val="0095687B"/>
    <w:rsid w:val="0095799B"/>
    <w:rsid w:val="00957AC8"/>
    <w:rsid w:val="00960487"/>
    <w:rsid w:val="00961673"/>
    <w:rsid w:val="009616F9"/>
    <w:rsid w:val="00961E75"/>
    <w:rsid w:val="00962005"/>
    <w:rsid w:val="009629E5"/>
    <w:rsid w:val="00963CE2"/>
    <w:rsid w:val="0096400A"/>
    <w:rsid w:val="009644E1"/>
    <w:rsid w:val="009646E9"/>
    <w:rsid w:val="00964D63"/>
    <w:rsid w:val="00964E7A"/>
    <w:rsid w:val="00965118"/>
    <w:rsid w:val="009652AE"/>
    <w:rsid w:val="00965EA4"/>
    <w:rsid w:val="00965F74"/>
    <w:rsid w:val="009662FA"/>
    <w:rsid w:val="00966637"/>
    <w:rsid w:val="0096665F"/>
    <w:rsid w:val="00967089"/>
    <w:rsid w:val="00967A1E"/>
    <w:rsid w:val="00967AAC"/>
    <w:rsid w:val="0097024F"/>
    <w:rsid w:val="009712F0"/>
    <w:rsid w:val="009716F1"/>
    <w:rsid w:val="00972042"/>
    <w:rsid w:val="00972CB8"/>
    <w:rsid w:val="0097395D"/>
    <w:rsid w:val="0097534D"/>
    <w:rsid w:val="0097559A"/>
    <w:rsid w:val="00975F24"/>
    <w:rsid w:val="00975F37"/>
    <w:rsid w:val="009762E5"/>
    <w:rsid w:val="009764E0"/>
    <w:rsid w:val="009768D5"/>
    <w:rsid w:val="00976D3C"/>
    <w:rsid w:val="00976EF7"/>
    <w:rsid w:val="00976F21"/>
    <w:rsid w:val="009770CF"/>
    <w:rsid w:val="009776F1"/>
    <w:rsid w:val="009800F0"/>
    <w:rsid w:val="00981134"/>
    <w:rsid w:val="009814A2"/>
    <w:rsid w:val="009815E7"/>
    <w:rsid w:val="00981A0C"/>
    <w:rsid w:val="009834BF"/>
    <w:rsid w:val="00983C38"/>
    <w:rsid w:val="009848E8"/>
    <w:rsid w:val="0098538D"/>
    <w:rsid w:val="009858F3"/>
    <w:rsid w:val="00985A49"/>
    <w:rsid w:val="0098656F"/>
    <w:rsid w:val="00986689"/>
    <w:rsid w:val="0098681D"/>
    <w:rsid w:val="00986C3F"/>
    <w:rsid w:val="00986C79"/>
    <w:rsid w:val="009873D2"/>
    <w:rsid w:val="00987AEA"/>
    <w:rsid w:val="00987D2E"/>
    <w:rsid w:val="00987EEA"/>
    <w:rsid w:val="009901DB"/>
    <w:rsid w:val="00990A79"/>
    <w:rsid w:val="00990E85"/>
    <w:rsid w:val="0099104E"/>
    <w:rsid w:val="00991987"/>
    <w:rsid w:val="00991BC3"/>
    <w:rsid w:val="00991C33"/>
    <w:rsid w:val="00992324"/>
    <w:rsid w:val="00992F7F"/>
    <w:rsid w:val="00993B5F"/>
    <w:rsid w:val="00994181"/>
    <w:rsid w:val="009949C6"/>
    <w:rsid w:val="009950C1"/>
    <w:rsid w:val="00995E95"/>
    <w:rsid w:val="00995F42"/>
    <w:rsid w:val="0099666A"/>
    <w:rsid w:val="00996803"/>
    <w:rsid w:val="00996B2D"/>
    <w:rsid w:val="0099797F"/>
    <w:rsid w:val="009A0051"/>
    <w:rsid w:val="009A0EBC"/>
    <w:rsid w:val="009A1727"/>
    <w:rsid w:val="009A1BE9"/>
    <w:rsid w:val="009A1E0F"/>
    <w:rsid w:val="009A1F6F"/>
    <w:rsid w:val="009A25B1"/>
    <w:rsid w:val="009A2B30"/>
    <w:rsid w:val="009A2FAE"/>
    <w:rsid w:val="009A3676"/>
    <w:rsid w:val="009A3C5E"/>
    <w:rsid w:val="009A3D4F"/>
    <w:rsid w:val="009A4229"/>
    <w:rsid w:val="009A4AA8"/>
    <w:rsid w:val="009A4C5C"/>
    <w:rsid w:val="009A5C74"/>
    <w:rsid w:val="009A5DCA"/>
    <w:rsid w:val="009A78E0"/>
    <w:rsid w:val="009A79AF"/>
    <w:rsid w:val="009A7EF5"/>
    <w:rsid w:val="009B01DF"/>
    <w:rsid w:val="009B0333"/>
    <w:rsid w:val="009B1902"/>
    <w:rsid w:val="009B1DB0"/>
    <w:rsid w:val="009B1E93"/>
    <w:rsid w:val="009B2389"/>
    <w:rsid w:val="009B2E7A"/>
    <w:rsid w:val="009B309D"/>
    <w:rsid w:val="009B333E"/>
    <w:rsid w:val="009B352A"/>
    <w:rsid w:val="009B3A31"/>
    <w:rsid w:val="009B4A9C"/>
    <w:rsid w:val="009B4AE6"/>
    <w:rsid w:val="009B4DBF"/>
    <w:rsid w:val="009B5A32"/>
    <w:rsid w:val="009B5C1D"/>
    <w:rsid w:val="009B5E8D"/>
    <w:rsid w:val="009B6216"/>
    <w:rsid w:val="009B633A"/>
    <w:rsid w:val="009B668F"/>
    <w:rsid w:val="009B687A"/>
    <w:rsid w:val="009B68A0"/>
    <w:rsid w:val="009B6ECC"/>
    <w:rsid w:val="009B7525"/>
    <w:rsid w:val="009B7852"/>
    <w:rsid w:val="009B7862"/>
    <w:rsid w:val="009B7E77"/>
    <w:rsid w:val="009C184E"/>
    <w:rsid w:val="009C18DA"/>
    <w:rsid w:val="009C1A25"/>
    <w:rsid w:val="009C222C"/>
    <w:rsid w:val="009C24D3"/>
    <w:rsid w:val="009C31A2"/>
    <w:rsid w:val="009C3EC0"/>
    <w:rsid w:val="009C4E54"/>
    <w:rsid w:val="009C53A7"/>
    <w:rsid w:val="009C5509"/>
    <w:rsid w:val="009C56A0"/>
    <w:rsid w:val="009C64DC"/>
    <w:rsid w:val="009C6847"/>
    <w:rsid w:val="009C714C"/>
    <w:rsid w:val="009C7405"/>
    <w:rsid w:val="009C77A3"/>
    <w:rsid w:val="009C78E8"/>
    <w:rsid w:val="009C7D60"/>
    <w:rsid w:val="009D00D8"/>
    <w:rsid w:val="009D0144"/>
    <w:rsid w:val="009D04E8"/>
    <w:rsid w:val="009D0B7B"/>
    <w:rsid w:val="009D17DA"/>
    <w:rsid w:val="009D17DF"/>
    <w:rsid w:val="009D190F"/>
    <w:rsid w:val="009D1ABA"/>
    <w:rsid w:val="009D1EB4"/>
    <w:rsid w:val="009D261D"/>
    <w:rsid w:val="009D37FE"/>
    <w:rsid w:val="009D40CA"/>
    <w:rsid w:val="009D434A"/>
    <w:rsid w:val="009D462E"/>
    <w:rsid w:val="009D4AF1"/>
    <w:rsid w:val="009D4C3D"/>
    <w:rsid w:val="009D4D0B"/>
    <w:rsid w:val="009D4D49"/>
    <w:rsid w:val="009D51E3"/>
    <w:rsid w:val="009D53D1"/>
    <w:rsid w:val="009D5631"/>
    <w:rsid w:val="009D6F86"/>
    <w:rsid w:val="009D736F"/>
    <w:rsid w:val="009D78DC"/>
    <w:rsid w:val="009E0071"/>
    <w:rsid w:val="009E032E"/>
    <w:rsid w:val="009E08C7"/>
    <w:rsid w:val="009E16C4"/>
    <w:rsid w:val="009E1850"/>
    <w:rsid w:val="009E1978"/>
    <w:rsid w:val="009E2464"/>
    <w:rsid w:val="009E2696"/>
    <w:rsid w:val="009E2E98"/>
    <w:rsid w:val="009E30AA"/>
    <w:rsid w:val="009E358F"/>
    <w:rsid w:val="009E384A"/>
    <w:rsid w:val="009E3B1C"/>
    <w:rsid w:val="009E3EE8"/>
    <w:rsid w:val="009E57FE"/>
    <w:rsid w:val="009E5858"/>
    <w:rsid w:val="009E585C"/>
    <w:rsid w:val="009E5907"/>
    <w:rsid w:val="009E5BA8"/>
    <w:rsid w:val="009E5CD3"/>
    <w:rsid w:val="009E6D74"/>
    <w:rsid w:val="009E752A"/>
    <w:rsid w:val="009E785A"/>
    <w:rsid w:val="009E787B"/>
    <w:rsid w:val="009F015B"/>
    <w:rsid w:val="009F2A1D"/>
    <w:rsid w:val="009F35C3"/>
    <w:rsid w:val="009F3898"/>
    <w:rsid w:val="009F38B2"/>
    <w:rsid w:val="009F3B71"/>
    <w:rsid w:val="009F3C1F"/>
    <w:rsid w:val="009F41C6"/>
    <w:rsid w:val="009F4A30"/>
    <w:rsid w:val="009F4AF9"/>
    <w:rsid w:val="009F4CEA"/>
    <w:rsid w:val="009F53E6"/>
    <w:rsid w:val="009F53ED"/>
    <w:rsid w:val="009F611C"/>
    <w:rsid w:val="009F63BE"/>
    <w:rsid w:val="009F6CC0"/>
    <w:rsid w:val="009F73CE"/>
    <w:rsid w:val="00A0060E"/>
    <w:rsid w:val="00A00736"/>
    <w:rsid w:val="00A00929"/>
    <w:rsid w:val="00A00F29"/>
    <w:rsid w:val="00A01B4D"/>
    <w:rsid w:val="00A0285A"/>
    <w:rsid w:val="00A02F2F"/>
    <w:rsid w:val="00A0303C"/>
    <w:rsid w:val="00A04034"/>
    <w:rsid w:val="00A045CC"/>
    <w:rsid w:val="00A05B52"/>
    <w:rsid w:val="00A06C61"/>
    <w:rsid w:val="00A07658"/>
    <w:rsid w:val="00A07F25"/>
    <w:rsid w:val="00A106B8"/>
    <w:rsid w:val="00A10A42"/>
    <w:rsid w:val="00A11052"/>
    <w:rsid w:val="00A11658"/>
    <w:rsid w:val="00A11781"/>
    <w:rsid w:val="00A12087"/>
    <w:rsid w:val="00A12858"/>
    <w:rsid w:val="00A12B48"/>
    <w:rsid w:val="00A12C41"/>
    <w:rsid w:val="00A133F8"/>
    <w:rsid w:val="00A13698"/>
    <w:rsid w:val="00A139B5"/>
    <w:rsid w:val="00A13D1D"/>
    <w:rsid w:val="00A141DB"/>
    <w:rsid w:val="00A145C5"/>
    <w:rsid w:val="00A1476C"/>
    <w:rsid w:val="00A14AB3"/>
    <w:rsid w:val="00A15238"/>
    <w:rsid w:val="00A1545C"/>
    <w:rsid w:val="00A1546C"/>
    <w:rsid w:val="00A1560E"/>
    <w:rsid w:val="00A1563C"/>
    <w:rsid w:val="00A15E39"/>
    <w:rsid w:val="00A16534"/>
    <w:rsid w:val="00A168FB"/>
    <w:rsid w:val="00A16DB5"/>
    <w:rsid w:val="00A16E7E"/>
    <w:rsid w:val="00A17077"/>
    <w:rsid w:val="00A1799B"/>
    <w:rsid w:val="00A17B7F"/>
    <w:rsid w:val="00A17F89"/>
    <w:rsid w:val="00A204B9"/>
    <w:rsid w:val="00A204F0"/>
    <w:rsid w:val="00A20A27"/>
    <w:rsid w:val="00A20F9A"/>
    <w:rsid w:val="00A21907"/>
    <w:rsid w:val="00A21C7A"/>
    <w:rsid w:val="00A21EF4"/>
    <w:rsid w:val="00A22105"/>
    <w:rsid w:val="00A22447"/>
    <w:rsid w:val="00A234D4"/>
    <w:rsid w:val="00A23C16"/>
    <w:rsid w:val="00A240F3"/>
    <w:rsid w:val="00A243C6"/>
    <w:rsid w:val="00A243CB"/>
    <w:rsid w:val="00A24490"/>
    <w:rsid w:val="00A249EC"/>
    <w:rsid w:val="00A25419"/>
    <w:rsid w:val="00A255D8"/>
    <w:rsid w:val="00A25CAC"/>
    <w:rsid w:val="00A2651C"/>
    <w:rsid w:val="00A273A0"/>
    <w:rsid w:val="00A274E9"/>
    <w:rsid w:val="00A27EAC"/>
    <w:rsid w:val="00A301E5"/>
    <w:rsid w:val="00A30582"/>
    <w:rsid w:val="00A30963"/>
    <w:rsid w:val="00A30A53"/>
    <w:rsid w:val="00A30E11"/>
    <w:rsid w:val="00A30E98"/>
    <w:rsid w:val="00A318E9"/>
    <w:rsid w:val="00A327A2"/>
    <w:rsid w:val="00A32F01"/>
    <w:rsid w:val="00A332E8"/>
    <w:rsid w:val="00A33318"/>
    <w:rsid w:val="00A33FDE"/>
    <w:rsid w:val="00A34DAD"/>
    <w:rsid w:val="00A34FAA"/>
    <w:rsid w:val="00A351DB"/>
    <w:rsid w:val="00A35FE8"/>
    <w:rsid w:val="00A36119"/>
    <w:rsid w:val="00A361FB"/>
    <w:rsid w:val="00A3623F"/>
    <w:rsid w:val="00A36D97"/>
    <w:rsid w:val="00A36EC5"/>
    <w:rsid w:val="00A37DBF"/>
    <w:rsid w:val="00A40067"/>
    <w:rsid w:val="00A40A08"/>
    <w:rsid w:val="00A40B74"/>
    <w:rsid w:val="00A40FC2"/>
    <w:rsid w:val="00A41040"/>
    <w:rsid w:val="00A41042"/>
    <w:rsid w:val="00A413D2"/>
    <w:rsid w:val="00A42B76"/>
    <w:rsid w:val="00A43383"/>
    <w:rsid w:val="00A43724"/>
    <w:rsid w:val="00A43B8B"/>
    <w:rsid w:val="00A43EB4"/>
    <w:rsid w:val="00A442E8"/>
    <w:rsid w:val="00A44493"/>
    <w:rsid w:val="00A4539B"/>
    <w:rsid w:val="00A455E3"/>
    <w:rsid w:val="00A4576E"/>
    <w:rsid w:val="00A5037A"/>
    <w:rsid w:val="00A5048B"/>
    <w:rsid w:val="00A5049F"/>
    <w:rsid w:val="00A52950"/>
    <w:rsid w:val="00A52C02"/>
    <w:rsid w:val="00A53CD5"/>
    <w:rsid w:val="00A542F7"/>
    <w:rsid w:val="00A5437E"/>
    <w:rsid w:val="00A54442"/>
    <w:rsid w:val="00A5459A"/>
    <w:rsid w:val="00A545F5"/>
    <w:rsid w:val="00A54844"/>
    <w:rsid w:val="00A54BB1"/>
    <w:rsid w:val="00A54D01"/>
    <w:rsid w:val="00A54EFB"/>
    <w:rsid w:val="00A56032"/>
    <w:rsid w:val="00A5707C"/>
    <w:rsid w:val="00A577C9"/>
    <w:rsid w:val="00A61522"/>
    <w:rsid w:val="00A62115"/>
    <w:rsid w:val="00A6239C"/>
    <w:rsid w:val="00A6244D"/>
    <w:rsid w:val="00A62DBA"/>
    <w:rsid w:val="00A631CF"/>
    <w:rsid w:val="00A638A4"/>
    <w:rsid w:val="00A64111"/>
    <w:rsid w:val="00A645C1"/>
    <w:rsid w:val="00A649C5"/>
    <w:rsid w:val="00A64A25"/>
    <w:rsid w:val="00A64A89"/>
    <w:rsid w:val="00A6596E"/>
    <w:rsid w:val="00A65B12"/>
    <w:rsid w:val="00A662D5"/>
    <w:rsid w:val="00A66887"/>
    <w:rsid w:val="00A67F52"/>
    <w:rsid w:val="00A706EE"/>
    <w:rsid w:val="00A70AFF"/>
    <w:rsid w:val="00A70ECD"/>
    <w:rsid w:val="00A716E4"/>
    <w:rsid w:val="00A728C4"/>
    <w:rsid w:val="00A73453"/>
    <w:rsid w:val="00A73F94"/>
    <w:rsid w:val="00A741D8"/>
    <w:rsid w:val="00A744D6"/>
    <w:rsid w:val="00A748E1"/>
    <w:rsid w:val="00A75725"/>
    <w:rsid w:val="00A761F8"/>
    <w:rsid w:val="00A769A3"/>
    <w:rsid w:val="00A77991"/>
    <w:rsid w:val="00A8103D"/>
    <w:rsid w:val="00A81222"/>
    <w:rsid w:val="00A81E28"/>
    <w:rsid w:val="00A82315"/>
    <w:rsid w:val="00A8281C"/>
    <w:rsid w:val="00A833E6"/>
    <w:rsid w:val="00A838C3"/>
    <w:rsid w:val="00A83D0C"/>
    <w:rsid w:val="00A846FC"/>
    <w:rsid w:val="00A8474F"/>
    <w:rsid w:val="00A84E8A"/>
    <w:rsid w:val="00A8541E"/>
    <w:rsid w:val="00A86108"/>
    <w:rsid w:val="00A8626F"/>
    <w:rsid w:val="00A86606"/>
    <w:rsid w:val="00A8669A"/>
    <w:rsid w:val="00A86941"/>
    <w:rsid w:val="00A876DC"/>
    <w:rsid w:val="00A90521"/>
    <w:rsid w:val="00A9058F"/>
    <w:rsid w:val="00A91763"/>
    <w:rsid w:val="00A9273B"/>
    <w:rsid w:val="00A92C7A"/>
    <w:rsid w:val="00A93650"/>
    <w:rsid w:val="00A93B59"/>
    <w:rsid w:val="00A943C9"/>
    <w:rsid w:val="00A9464C"/>
    <w:rsid w:val="00A9484E"/>
    <w:rsid w:val="00A94B29"/>
    <w:rsid w:val="00A94DBA"/>
    <w:rsid w:val="00A94F78"/>
    <w:rsid w:val="00A95089"/>
    <w:rsid w:val="00A9598F"/>
    <w:rsid w:val="00A96B7D"/>
    <w:rsid w:val="00A97803"/>
    <w:rsid w:val="00AA05DC"/>
    <w:rsid w:val="00AA05F3"/>
    <w:rsid w:val="00AA0E64"/>
    <w:rsid w:val="00AA0EB1"/>
    <w:rsid w:val="00AA18AA"/>
    <w:rsid w:val="00AA1EF6"/>
    <w:rsid w:val="00AA261E"/>
    <w:rsid w:val="00AA3097"/>
    <w:rsid w:val="00AA328C"/>
    <w:rsid w:val="00AA37F4"/>
    <w:rsid w:val="00AA383C"/>
    <w:rsid w:val="00AA3A95"/>
    <w:rsid w:val="00AA3DF6"/>
    <w:rsid w:val="00AA3FFA"/>
    <w:rsid w:val="00AA4205"/>
    <w:rsid w:val="00AA4670"/>
    <w:rsid w:val="00AA4754"/>
    <w:rsid w:val="00AA4EC1"/>
    <w:rsid w:val="00AA56AE"/>
    <w:rsid w:val="00AA5739"/>
    <w:rsid w:val="00AA65C5"/>
    <w:rsid w:val="00AA6B81"/>
    <w:rsid w:val="00AA71C5"/>
    <w:rsid w:val="00AA7226"/>
    <w:rsid w:val="00AA7E32"/>
    <w:rsid w:val="00AB051D"/>
    <w:rsid w:val="00AB0744"/>
    <w:rsid w:val="00AB0767"/>
    <w:rsid w:val="00AB1972"/>
    <w:rsid w:val="00AB1C69"/>
    <w:rsid w:val="00AB1E74"/>
    <w:rsid w:val="00AB2568"/>
    <w:rsid w:val="00AB260F"/>
    <w:rsid w:val="00AB2C1C"/>
    <w:rsid w:val="00AB2D94"/>
    <w:rsid w:val="00AB2E33"/>
    <w:rsid w:val="00AB3601"/>
    <w:rsid w:val="00AB39BE"/>
    <w:rsid w:val="00AB456F"/>
    <w:rsid w:val="00AB52C2"/>
    <w:rsid w:val="00AB5AA2"/>
    <w:rsid w:val="00AB5B5E"/>
    <w:rsid w:val="00AB5DE0"/>
    <w:rsid w:val="00AB6EFD"/>
    <w:rsid w:val="00AB73C5"/>
    <w:rsid w:val="00AB78C4"/>
    <w:rsid w:val="00AB7A85"/>
    <w:rsid w:val="00AC02CE"/>
    <w:rsid w:val="00AC07A7"/>
    <w:rsid w:val="00AC0E5D"/>
    <w:rsid w:val="00AC0EA3"/>
    <w:rsid w:val="00AC1632"/>
    <w:rsid w:val="00AC1C66"/>
    <w:rsid w:val="00AC1D62"/>
    <w:rsid w:val="00AC1FF5"/>
    <w:rsid w:val="00AC2E00"/>
    <w:rsid w:val="00AC2E9F"/>
    <w:rsid w:val="00AC31F7"/>
    <w:rsid w:val="00AC43DC"/>
    <w:rsid w:val="00AC4888"/>
    <w:rsid w:val="00AC4D4B"/>
    <w:rsid w:val="00AC4E5D"/>
    <w:rsid w:val="00AC5D26"/>
    <w:rsid w:val="00AC649F"/>
    <w:rsid w:val="00AC6868"/>
    <w:rsid w:val="00AC79DE"/>
    <w:rsid w:val="00AC7B84"/>
    <w:rsid w:val="00AC7D4F"/>
    <w:rsid w:val="00AD0480"/>
    <w:rsid w:val="00AD0B6A"/>
    <w:rsid w:val="00AD0FC3"/>
    <w:rsid w:val="00AD122E"/>
    <w:rsid w:val="00AD153D"/>
    <w:rsid w:val="00AD21D8"/>
    <w:rsid w:val="00AD31A4"/>
    <w:rsid w:val="00AD3557"/>
    <w:rsid w:val="00AD357D"/>
    <w:rsid w:val="00AD36E0"/>
    <w:rsid w:val="00AD3F72"/>
    <w:rsid w:val="00AD3F91"/>
    <w:rsid w:val="00AD495A"/>
    <w:rsid w:val="00AD563A"/>
    <w:rsid w:val="00AD5E66"/>
    <w:rsid w:val="00AD7089"/>
    <w:rsid w:val="00AD7F66"/>
    <w:rsid w:val="00AE0199"/>
    <w:rsid w:val="00AE0778"/>
    <w:rsid w:val="00AE0E30"/>
    <w:rsid w:val="00AE1B20"/>
    <w:rsid w:val="00AE1F6A"/>
    <w:rsid w:val="00AE216B"/>
    <w:rsid w:val="00AE2171"/>
    <w:rsid w:val="00AE259B"/>
    <w:rsid w:val="00AE2730"/>
    <w:rsid w:val="00AE2BA0"/>
    <w:rsid w:val="00AE2CE0"/>
    <w:rsid w:val="00AE4598"/>
    <w:rsid w:val="00AE4AB5"/>
    <w:rsid w:val="00AE505F"/>
    <w:rsid w:val="00AE5758"/>
    <w:rsid w:val="00AE581E"/>
    <w:rsid w:val="00AE5E85"/>
    <w:rsid w:val="00AE6073"/>
    <w:rsid w:val="00AE691F"/>
    <w:rsid w:val="00AE7084"/>
    <w:rsid w:val="00AE733B"/>
    <w:rsid w:val="00AE76F6"/>
    <w:rsid w:val="00AE79ED"/>
    <w:rsid w:val="00AF044B"/>
    <w:rsid w:val="00AF0456"/>
    <w:rsid w:val="00AF046B"/>
    <w:rsid w:val="00AF0620"/>
    <w:rsid w:val="00AF0767"/>
    <w:rsid w:val="00AF0E15"/>
    <w:rsid w:val="00AF1103"/>
    <w:rsid w:val="00AF16A0"/>
    <w:rsid w:val="00AF16F4"/>
    <w:rsid w:val="00AF176C"/>
    <w:rsid w:val="00AF26EA"/>
    <w:rsid w:val="00AF31DE"/>
    <w:rsid w:val="00AF322F"/>
    <w:rsid w:val="00AF333E"/>
    <w:rsid w:val="00AF373D"/>
    <w:rsid w:val="00AF3AA2"/>
    <w:rsid w:val="00AF3D21"/>
    <w:rsid w:val="00AF3E15"/>
    <w:rsid w:val="00AF4C12"/>
    <w:rsid w:val="00AF4D74"/>
    <w:rsid w:val="00AF56E5"/>
    <w:rsid w:val="00AF571B"/>
    <w:rsid w:val="00AF6189"/>
    <w:rsid w:val="00AF61E0"/>
    <w:rsid w:val="00AF68AD"/>
    <w:rsid w:val="00AF6B6F"/>
    <w:rsid w:val="00AF6B8E"/>
    <w:rsid w:val="00AF6CEC"/>
    <w:rsid w:val="00AF7432"/>
    <w:rsid w:val="00AF7A14"/>
    <w:rsid w:val="00B00054"/>
    <w:rsid w:val="00B005E0"/>
    <w:rsid w:val="00B0251E"/>
    <w:rsid w:val="00B02EEB"/>
    <w:rsid w:val="00B031B7"/>
    <w:rsid w:val="00B03211"/>
    <w:rsid w:val="00B0328E"/>
    <w:rsid w:val="00B03520"/>
    <w:rsid w:val="00B0368B"/>
    <w:rsid w:val="00B038BA"/>
    <w:rsid w:val="00B03C3A"/>
    <w:rsid w:val="00B03E1C"/>
    <w:rsid w:val="00B047AA"/>
    <w:rsid w:val="00B04904"/>
    <w:rsid w:val="00B04E7E"/>
    <w:rsid w:val="00B050AC"/>
    <w:rsid w:val="00B054A5"/>
    <w:rsid w:val="00B05AA0"/>
    <w:rsid w:val="00B05DD7"/>
    <w:rsid w:val="00B063CA"/>
    <w:rsid w:val="00B0644C"/>
    <w:rsid w:val="00B074DF"/>
    <w:rsid w:val="00B07AAA"/>
    <w:rsid w:val="00B103CB"/>
    <w:rsid w:val="00B103E6"/>
    <w:rsid w:val="00B10A0B"/>
    <w:rsid w:val="00B10F79"/>
    <w:rsid w:val="00B1181D"/>
    <w:rsid w:val="00B11866"/>
    <w:rsid w:val="00B11FE5"/>
    <w:rsid w:val="00B12A97"/>
    <w:rsid w:val="00B13429"/>
    <w:rsid w:val="00B13CA4"/>
    <w:rsid w:val="00B14B9C"/>
    <w:rsid w:val="00B15DE3"/>
    <w:rsid w:val="00B163B6"/>
    <w:rsid w:val="00B16FD6"/>
    <w:rsid w:val="00B1765C"/>
    <w:rsid w:val="00B1773B"/>
    <w:rsid w:val="00B209CD"/>
    <w:rsid w:val="00B20DF1"/>
    <w:rsid w:val="00B213DC"/>
    <w:rsid w:val="00B2157A"/>
    <w:rsid w:val="00B21B89"/>
    <w:rsid w:val="00B22499"/>
    <w:rsid w:val="00B2255F"/>
    <w:rsid w:val="00B22D2C"/>
    <w:rsid w:val="00B2445F"/>
    <w:rsid w:val="00B245F8"/>
    <w:rsid w:val="00B25D41"/>
    <w:rsid w:val="00B2625B"/>
    <w:rsid w:val="00B266DB"/>
    <w:rsid w:val="00B26C02"/>
    <w:rsid w:val="00B2707A"/>
    <w:rsid w:val="00B274A8"/>
    <w:rsid w:val="00B27F2A"/>
    <w:rsid w:val="00B3026E"/>
    <w:rsid w:val="00B30514"/>
    <w:rsid w:val="00B30B7A"/>
    <w:rsid w:val="00B3189A"/>
    <w:rsid w:val="00B31C88"/>
    <w:rsid w:val="00B31D17"/>
    <w:rsid w:val="00B32D37"/>
    <w:rsid w:val="00B33002"/>
    <w:rsid w:val="00B33424"/>
    <w:rsid w:val="00B34037"/>
    <w:rsid w:val="00B34F35"/>
    <w:rsid w:val="00B35111"/>
    <w:rsid w:val="00B358B8"/>
    <w:rsid w:val="00B359B2"/>
    <w:rsid w:val="00B3676E"/>
    <w:rsid w:val="00B408CA"/>
    <w:rsid w:val="00B40B3E"/>
    <w:rsid w:val="00B40BF7"/>
    <w:rsid w:val="00B41259"/>
    <w:rsid w:val="00B41278"/>
    <w:rsid w:val="00B41476"/>
    <w:rsid w:val="00B4171C"/>
    <w:rsid w:val="00B418B1"/>
    <w:rsid w:val="00B418DA"/>
    <w:rsid w:val="00B41AC4"/>
    <w:rsid w:val="00B42960"/>
    <w:rsid w:val="00B42BFA"/>
    <w:rsid w:val="00B432A4"/>
    <w:rsid w:val="00B43C51"/>
    <w:rsid w:val="00B4441F"/>
    <w:rsid w:val="00B4447D"/>
    <w:rsid w:val="00B445F5"/>
    <w:rsid w:val="00B446FE"/>
    <w:rsid w:val="00B45013"/>
    <w:rsid w:val="00B457F3"/>
    <w:rsid w:val="00B4594B"/>
    <w:rsid w:val="00B45ABE"/>
    <w:rsid w:val="00B45AD0"/>
    <w:rsid w:val="00B45E07"/>
    <w:rsid w:val="00B462EF"/>
    <w:rsid w:val="00B4661B"/>
    <w:rsid w:val="00B46AAE"/>
    <w:rsid w:val="00B46E42"/>
    <w:rsid w:val="00B47092"/>
    <w:rsid w:val="00B50518"/>
    <w:rsid w:val="00B50759"/>
    <w:rsid w:val="00B507FA"/>
    <w:rsid w:val="00B508B3"/>
    <w:rsid w:val="00B5180E"/>
    <w:rsid w:val="00B51BE4"/>
    <w:rsid w:val="00B51F77"/>
    <w:rsid w:val="00B522D7"/>
    <w:rsid w:val="00B53C12"/>
    <w:rsid w:val="00B54756"/>
    <w:rsid w:val="00B54828"/>
    <w:rsid w:val="00B570D2"/>
    <w:rsid w:val="00B6128A"/>
    <w:rsid w:val="00B61873"/>
    <w:rsid w:val="00B61FBC"/>
    <w:rsid w:val="00B62845"/>
    <w:rsid w:val="00B629A4"/>
    <w:rsid w:val="00B6313F"/>
    <w:rsid w:val="00B63403"/>
    <w:rsid w:val="00B63DC1"/>
    <w:rsid w:val="00B63DEA"/>
    <w:rsid w:val="00B64175"/>
    <w:rsid w:val="00B646C0"/>
    <w:rsid w:val="00B64A88"/>
    <w:rsid w:val="00B64B11"/>
    <w:rsid w:val="00B64D3E"/>
    <w:rsid w:val="00B6545A"/>
    <w:rsid w:val="00B65813"/>
    <w:rsid w:val="00B65953"/>
    <w:rsid w:val="00B669AC"/>
    <w:rsid w:val="00B67182"/>
    <w:rsid w:val="00B67CE8"/>
    <w:rsid w:val="00B67E23"/>
    <w:rsid w:val="00B70318"/>
    <w:rsid w:val="00B70970"/>
    <w:rsid w:val="00B720B8"/>
    <w:rsid w:val="00B721CB"/>
    <w:rsid w:val="00B724F8"/>
    <w:rsid w:val="00B727CB"/>
    <w:rsid w:val="00B73B38"/>
    <w:rsid w:val="00B747ED"/>
    <w:rsid w:val="00B74BF7"/>
    <w:rsid w:val="00B765B6"/>
    <w:rsid w:val="00B76BA7"/>
    <w:rsid w:val="00B77848"/>
    <w:rsid w:val="00B77CA6"/>
    <w:rsid w:val="00B80074"/>
    <w:rsid w:val="00B8069C"/>
    <w:rsid w:val="00B807E3"/>
    <w:rsid w:val="00B80B35"/>
    <w:rsid w:val="00B80C5D"/>
    <w:rsid w:val="00B81076"/>
    <w:rsid w:val="00B816DE"/>
    <w:rsid w:val="00B8187E"/>
    <w:rsid w:val="00B81ECA"/>
    <w:rsid w:val="00B8206E"/>
    <w:rsid w:val="00B828E7"/>
    <w:rsid w:val="00B82C9E"/>
    <w:rsid w:val="00B8301A"/>
    <w:rsid w:val="00B831E4"/>
    <w:rsid w:val="00B833B7"/>
    <w:rsid w:val="00B836B6"/>
    <w:rsid w:val="00B83936"/>
    <w:rsid w:val="00B83B1F"/>
    <w:rsid w:val="00B84115"/>
    <w:rsid w:val="00B8521A"/>
    <w:rsid w:val="00B85D4F"/>
    <w:rsid w:val="00B87464"/>
    <w:rsid w:val="00B87C27"/>
    <w:rsid w:val="00B9009D"/>
    <w:rsid w:val="00B90461"/>
    <w:rsid w:val="00B90B1B"/>
    <w:rsid w:val="00B90B4A"/>
    <w:rsid w:val="00B90F96"/>
    <w:rsid w:val="00B91B9D"/>
    <w:rsid w:val="00B92126"/>
    <w:rsid w:val="00B92816"/>
    <w:rsid w:val="00B93446"/>
    <w:rsid w:val="00B9360C"/>
    <w:rsid w:val="00B93AB4"/>
    <w:rsid w:val="00B943BB"/>
    <w:rsid w:val="00B95D2B"/>
    <w:rsid w:val="00B95D30"/>
    <w:rsid w:val="00B95ED8"/>
    <w:rsid w:val="00B96087"/>
    <w:rsid w:val="00B96493"/>
    <w:rsid w:val="00B97237"/>
    <w:rsid w:val="00B97249"/>
    <w:rsid w:val="00B977B4"/>
    <w:rsid w:val="00B97974"/>
    <w:rsid w:val="00B97ADB"/>
    <w:rsid w:val="00B97F45"/>
    <w:rsid w:val="00BA014F"/>
    <w:rsid w:val="00BA0314"/>
    <w:rsid w:val="00BA075D"/>
    <w:rsid w:val="00BA0ED8"/>
    <w:rsid w:val="00BA1B3E"/>
    <w:rsid w:val="00BA1CFF"/>
    <w:rsid w:val="00BA22AB"/>
    <w:rsid w:val="00BA2CB5"/>
    <w:rsid w:val="00BA2CBA"/>
    <w:rsid w:val="00BA31AF"/>
    <w:rsid w:val="00BA424D"/>
    <w:rsid w:val="00BA438B"/>
    <w:rsid w:val="00BA4B87"/>
    <w:rsid w:val="00BA4CF0"/>
    <w:rsid w:val="00BA4E03"/>
    <w:rsid w:val="00BA5589"/>
    <w:rsid w:val="00BA60EF"/>
    <w:rsid w:val="00BA6256"/>
    <w:rsid w:val="00BA6453"/>
    <w:rsid w:val="00BA6956"/>
    <w:rsid w:val="00BA6D37"/>
    <w:rsid w:val="00BA7D3B"/>
    <w:rsid w:val="00BA7D44"/>
    <w:rsid w:val="00BA7FD8"/>
    <w:rsid w:val="00BB0530"/>
    <w:rsid w:val="00BB20E4"/>
    <w:rsid w:val="00BB2A02"/>
    <w:rsid w:val="00BB2BC8"/>
    <w:rsid w:val="00BB2BF8"/>
    <w:rsid w:val="00BB31D2"/>
    <w:rsid w:val="00BB3E22"/>
    <w:rsid w:val="00BB3E83"/>
    <w:rsid w:val="00BB40D6"/>
    <w:rsid w:val="00BB416C"/>
    <w:rsid w:val="00BB4A2F"/>
    <w:rsid w:val="00BB4B59"/>
    <w:rsid w:val="00BB4EFB"/>
    <w:rsid w:val="00BB5138"/>
    <w:rsid w:val="00BB5205"/>
    <w:rsid w:val="00BB54AD"/>
    <w:rsid w:val="00BB5679"/>
    <w:rsid w:val="00BB5D3E"/>
    <w:rsid w:val="00BB5E5E"/>
    <w:rsid w:val="00BB6DF7"/>
    <w:rsid w:val="00BB750E"/>
    <w:rsid w:val="00BB773E"/>
    <w:rsid w:val="00BB7B93"/>
    <w:rsid w:val="00BB7D56"/>
    <w:rsid w:val="00BC0226"/>
    <w:rsid w:val="00BC0302"/>
    <w:rsid w:val="00BC0580"/>
    <w:rsid w:val="00BC0593"/>
    <w:rsid w:val="00BC0876"/>
    <w:rsid w:val="00BC0FA9"/>
    <w:rsid w:val="00BC177F"/>
    <w:rsid w:val="00BC1DE4"/>
    <w:rsid w:val="00BC2D8F"/>
    <w:rsid w:val="00BC35AA"/>
    <w:rsid w:val="00BC3838"/>
    <w:rsid w:val="00BC394B"/>
    <w:rsid w:val="00BC3E90"/>
    <w:rsid w:val="00BC4005"/>
    <w:rsid w:val="00BC498E"/>
    <w:rsid w:val="00BC52AF"/>
    <w:rsid w:val="00BC58F8"/>
    <w:rsid w:val="00BC6666"/>
    <w:rsid w:val="00BC6BCA"/>
    <w:rsid w:val="00BD096B"/>
    <w:rsid w:val="00BD0982"/>
    <w:rsid w:val="00BD0B0A"/>
    <w:rsid w:val="00BD1A30"/>
    <w:rsid w:val="00BD1AEC"/>
    <w:rsid w:val="00BD276D"/>
    <w:rsid w:val="00BD2A9F"/>
    <w:rsid w:val="00BD2CDA"/>
    <w:rsid w:val="00BD326F"/>
    <w:rsid w:val="00BD32C5"/>
    <w:rsid w:val="00BD3380"/>
    <w:rsid w:val="00BD3AE7"/>
    <w:rsid w:val="00BD418E"/>
    <w:rsid w:val="00BD4224"/>
    <w:rsid w:val="00BD5090"/>
    <w:rsid w:val="00BD54CF"/>
    <w:rsid w:val="00BD564B"/>
    <w:rsid w:val="00BD5DDB"/>
    <w:rsid w:val="00BD5EE6"/>
    <w:rsid w:val="00BD793D"/>
    <w:rsid w:val="00BD7D62"/>
    <w:rsid w:val="00BE00D2"/>
    <w:rsid w:val="00BE0F0E"/>
    <w:rsid w:val="00BE0F7A"/>
    <w:rsid w:val="00BE116B"/>
    <w:rsid w:val="00BE1216"/>
    <w:rsid w:val="00BE2029"/>
    <w:rsid w:val="00BE215D"/>
    <w:rsid w:val="00BE3582"/>
    <w:rsid w:val="00BE3C7A"/>
    <w:rsid w:val="00BE3EE5"/>
    <w:rsid w:val="00BE401F"/>
    <w:rsid w:val="00BE446B"/>
    <w:rsid w:val="00BE45D8"/>
    <w:rsid w:val="00BE5AA7"/>
    <w:rsid w:val="00BE5CF6"/>
    <w:rsid w:val="00BE708D"/>
    <w:rsid w:val="00BE7348"/>
    <w:rsid w:val="00BE77DA"/>
    <w:rsid w:val="00BE7E9F"/>
    <w:rsid w:val="00BF01BD"/>
    <w:rsid w:val="00BF0344"/>
    <w:rsid w:val="00BF09B7"/>
    <w:rsid w:val="00BF0AFB"/>
    <w:rsid w:val="00BF0D06"/>
    <w:rsid w:val="00BF0DDD"/>
    <w:rsid w:val="00BF1339"/>
    <w:rsid w:val="00BF14F4"/>
    <w:rsid w:val="00BF1A63"/>
    <w:rsid w:val="00BF285A"/>
    <w:rsid w:val="00BF2C8E"/>
    <w:rsid w:val="00BF3BEC"/>
    <w:rsid w:val="00BF3EB0"/>
    <w:rsid w:val="00BF56DC"/>
    <w:rsid w:val="00BF5B29"/>
    <w:rsid w:val="00BF60B0"/>
    <w:rsid w:val="00BF68FC"/>
    <w:rsid w:val="00BF6ACD"/>
    <w:rsid w:val="00BF6D4A"/>
    <w:rsid w:val="00BF6EEF"/>
    <w:rsid w:val="00BF7296"/>
    <w:rsid w:val="00BF77F4"/>
    <w:rsid w:val="00BF78DB"/>
    <w:rsid w:val="00BF7B71"/>
    <w:rsid w:val="00BF7F49"/>
    <w:rsid w:val="00C00661"/>
    <w:rsid w:val="00C02E55"/>
    <w:rsid w:val="00C030DF"/>
    <w:rsid w:val="00C039E8"/>
    <w:rsid w:val="00C04D55"/>
    <w:rsid w:val="00C057E9"/>
    <w:rsid w:val="00C05904"/>
    <w:rsid w:val="00C0661F"/>
    <w:rsid w:val="00C06BA8"/>
    <w:rsid w:val="00C06ECC"/>
    <w:rsid w:val="00C07094"/>
    <w:rsid w:val="00C07358"/>
    <w:rsid w:val="00C0761A"/>
    <w:rsid w:val="00C078AF"/>
    <w:rsid w:val="00C07B05"/>
    <w:rsid w:val="00C10AE5"/>
    <w:rsid w:val="00C116A9"/>
    <w:rsid w:val="00C117F8"/>
    <w:rsid w:val="00C11882"/>
    <w:rsid w:val="00C11963"/>
    <w:rsid w:val="00C11D80"/>
    <w:rsid w:val="00C1203C"/>
    <w:rsid w:val="00C126D7"/>
    <w:rsid w:val="00C13435"/>
    <w:rsid w:val="00C13C98"/>
    <w:rsid w:val="00C145D1"/>
    <w:rsid w:val="00C147D0"/>
    <w:rsid w:val="00C15905"/>
    <w:rsid w:val="00C159AA"/>
    <w:rsid w:val="00C17481"/>
    <w:rsid w:val="00C17E8E"/>
    <w:rsid w:val="00C20395"/>
    <w:rsid w:val="00C21C7F"/>
    <w:rsid w:val="00C228C5"/>
    <w:rsid w:val="00C23921"/>
    <w:rsid w:val="00C23AB2"/>
    <w:rsid w:val="00C23C36"/>
    <w:rsid w:val="00C23C9B"/>
    <w:rsid w:val="00C2445A"/>
    <w:rsid w:val="00C24523"/>
    <w:rsid w:val="00C24F50"/>
    <w:rsid w:val="00C251CD"/>
    <w:rsid w:val="00C2528A"/>
    <w:rsid w:val="00C25473"/>
    <w:rsid w:val="00C25D11"/>
    <w:rsid w:val="00C25E35"/>
    <w:rsid w:val="00C2624E"/>
    <w:rsid w:val="00C263E6"/>
    <w:rsid w:val="00C26ABD"/>
    <w:rsid w:val="00C26F85"/>
    <w:rsid w:val="00C272E5"/>
    <w:rsid w:val="00C27404"/>
    <w:rsid w:val="00C30150"/>
    <w:rsid w:val="00C303C8"/>
    <w:rsid w:val="00C30557"/>
    <w:rsid w:val="00C30BA0"/>
    <w:rsid w:val="00C30BB2"/>
    <w:rsid w:val="00C32191"/>
    <w:rsid w:val="00C3341D"/>
    <w:rsid w:val="00C33741"/>
    <w:rsid w:val="00C33940"/>
    <w:rsid w:val="00C34315"/>
    <w:rsid w:val="00C34560"/>
    <w:rsid w:val="00C34980"/>
    <w:rsid w:val="00C35168"/>
    <w:rsid w:val="00C35A04"/>
    <w:rsid w:val="00C35EEC"/>
    <w:rsid w:val="00C36106"/>
    <w:rsid w:val="00C36982"/>
    <w:rsid w:val="00C36DFB"/>
    <w:rsid w:val="00C36F5F"/>
    <w:rsid w:val="00C374B4"/>
    <w:rsid w:val="00C37615"/>
    <w:rsid w:val="00C37714"/>
    <w:rsid w:val="00C37A42"/>
    <w:rsid w:val="00C37D59"/>
    <w:rsid w:val="00C403FE"/>
    <w:rsid w:val="00C408F6"/>
    <w:rsid w:val="00C40991"/>
    <w:rsid w:val="00C409EF"/>
    <w:rsid w:val="00C41488"/>
    <w:rsid w:val="00C4152A"/>
    <w:rsid w:val="00C41590"/>
    <w:rsid w:val="00C418DD"/>
    <w:rsid w:val="00C427AE"/>
    <w:rsid w:val="00C42852"/>
    <w:rsid w:val="00C42E2A"/>
    <w:rsid w:val="00C432BB"/>
    <w:rsid w:val="00C43CF2"/>
    <w:rsid w:val="00C44F44"/>
    <w:rsid w:val="00C44FCC"/>
    <w:rsid w:val="00C4501D"/>
    <w:rsid w:val="00C45179"/>
    <w:rsid w:val="00C4529B"/>
    <w:rsid w:val="00C456F7"/>
    <w:rsid w:val="00C45EA0"/>
    <w:rsid w:val="00C4604B"/>
    <w:rsid w:val="00C461D2"/>
    <w:rsid w:val="00C46802"/>
    <w:rsid w:val="00C4687A"/>
    <w:rsid w:val="00C46C2D"/>
    <w:rsid w:val="00C46E3F"/>
    <w:rsid w:val="00C47316"/>
    <w:rsid w:val="00C478C2"/>
    <w:rsid w:val="00C47942"/>
    <w:rsid w:val="00C4794F"/>
    <w:rsid w:val="00C5014C"/>
    <w:rsid w:val="00C50583"/>
    <w:rsid w:val="00C50A5A"/>
    <w:rsid w:val="00C5171A"/>
    <w:rsid w:val="00C52D9A"/>
    <w:rsid w:val="00C53395"/>
    <w:rsid w:val="00C5398C"/>
    <w:rsid w:val="00C53DCD"/>
    <w:rsid w:val="00C5403B"/>
    <w:rsid w:val="00C552B1"/>
    <w:rsid w:val="00C5543F"/>
    <w:rsid w:val="00C55BF3"/>
    <w:rsid w:val="00C57208"/>
    <w:rsid w:val="00C57618"/>
    <w:rsid w:val="00C57B3A"/>
    <w:rsid w:val="00C60709"/>
    <w:rsid w:val="00C61A12"/>
    <w:rsid w:val="00C61A44"/>
    <w:rsid w:val="00C61C4D"/>
    <w:rsid w:val="00C621CE"/>
    <w:rsid w:val="00C6267C"/>
    <w:rsid w:val="00C628FE"/>
    <w:rsid w:val="00C62CBF"/>
    <w:rsid w:val="00C6363F"/>
    <w:rsid w:val="00C63DB6"/>
    <w:rsid w:val="00C641EC"/>
    <w:rsid w:val="00C645C0"/>
    <w:rsid w:val="00C662FB"/>
    <w:rsid w:val="00C675AD"/>
    <w:rsid w:val="00C677F1"/>
    <w:rsid w:val="00C67D0E"/>
    <w:rsid w:val="00C67D5C"/>
    <w:rsid w:val="00C67D62"/>
    <w:rsid w:val="00C705FB"/>
    <w:rsid w:val="00C71AEF"/>
    <w:rsid w:val="00C72A45"/>
    <w:rsid w:val="00C72F36"/>
    <w:rsid w:val="00C7319A"/>
    <w:rsid w:val="00C73E52"/>
    <w:rsid w:val="00C745A6"/>
    <w:rsid w:val="00C7479E"/>
    <w:rsid w:val="00C74A77"/>
    <w:rsid w:val="00C7526B"/>
    <w:rsid w:val="00C75FDB"/>
    <w:rsid w:val="00C7634C"/>
    <w:rsid w:val="00C7636C"/>
    <w:rsid w:val="00C77857"/>
    <w:rsid w:val="00C77948"/>
    <w:rsid w:val="00C77B78"/>
    <w:rsid w:val="00C77CA1"/>
    <w:rsid w:val="00C8011E"/>
    <w:rsid w:val="00C803E6"/>
    <w:rsid w:val="00C805E5"/>
    <w:rsid w:val="00C8067D"/>
    <w:rsid w:val="00C80BC9"/>
    <w:rsid w:val="00C80ECF"/>
    <w:rsid w:val="00C81213"/>
    <w:rsid w:val="00C81EF2"/>
    <w:rsid w:val="00C8268C"/>
    <w:rsid w:val="00C82724"/>
    <w:rsid w:val="00C82FC2"/>
    <w:rsid w:val="00C8355E"/>
    <w:rsid w:val="00C835B6"/>
    <w:rsid w:val="00C8389C"/>
    <w:rsid w:val="00C83905"/>
    <w:rsid w:val="00C83BD3"/>
    <w:rsid w:val="00C84B74"/>
    <w:rsid w:val="00C84C63"/>
    <w:rsid w:val="00C851B6"/>
    <w:rsid w:val="00C8528E"/>
    <w:rsid w:val="00C85B03"/>
    <w:rsid w:val="00C867B2"/>
    <w:rsid w:val="00C8692E"/>
    <w:rsid w:val="00C86BB2"/>
    <w:rsid w:val="00C87403"/>
    <w:rsid w:val="00C87524"/>
    <w:rsid w:val="00C87648"/>
    <w:rsid w:val="00C87EA6"/>
    <w:rsid w:val="00C908DF"/>
    <w:rsid w:val="00C909AE"/>
    <w:rsid w:val="00C90BA7"/>
    <w:rsid w:val="00C91052"/>
    <w:rsid w:val="00C917DA"/>
    <w:rsid w:val="00C91EB6"/>
    <w:rsid w:val="00C922F9"/>
    <w:rsid w:val="00C92743"/>
    <w:rsid w:val="00C92A91"/>
    <w:rsid w:val="00C92B4C"/>
    <w:rsid w:val="00C92D99"/>
    <w:rsid w:val="00C93900"/>
    <w:rsid w:val="00C9418B"/>
    <w:rsid w:val="00C94A9E"/>
    <w:rsid w:val="00C94EE2"/>
    <w:rsid w:val="00C952E6"/>
    <w:rsid w:val="00C96DA8"/>
    <w:rsid w:val="00C9793C"/>
    <w:rsid w:val="00CA050B"/>
    <w:rsid w:val="00CA0C8D"/>
    <w:rsid w:val="00CA1099"/>
    <w:rsid w:val="00CA122E"/>
    <w:rsid w:val="00CA1544"/>
    <w:rsid w:val="00CA234E"/>
    <w:rsid w:val="00CA2440"/>
    <w:rsid w:val="00CA27F3"/>
    <w:rsid w:val="00CA2BEA"/>
    <w:rsid w:val="00CA3486"/>
    <w:rsid w:val="00CA4462"/>
    <w:rsid w:val="00CA46E7"/>
    <w:rsid w:val="00CA5371"/>
    <w:rsid w:val="00CA5824"/>
    <w:rsid w:val="00CA64DB"/>
    <w:rsid w:val="00CA69DA"/>
    <w:rsid w:val="00CA6F25"/>
    <w:rsid w:val="00CA78EF"/>
    <w:rsid w:val="00CA7C46"/>
    <w:rsid w:val="00CA7DAC"/>
    <w:rsid w:val="00CA7EB9"/>
    <w:rsid w:val="00CB0C37"/>
    <w:rsid w:val="00CB1095"/>
    <w:rsid w:val="00CB1AB6"/>
    <w:rsid w:val="00CB1F1C"/>
    <w:rsid w:val="00CB1FC6"/>
    <w:rsid w:val="00CB30FC"/>
    <w:rsid w:val="00CB36A4"/>
    <w:rsid w:val="00CB4036"/>
    <w:rsid w:val="00CB4737"/>
    <w:rsid w:val="00CB4D47"/>
    <w:rsid w:val="00CB54E7"/>
    <w:rsid w:val="00CB7AA5"/>
    <w:rsid w:val="00CC078C"/>
    <w:rsid w:val="00CC17C1"/>
    <w:rsid w:val="00CC200A"/>
    <w:rsid w:val="00CC27A5"/>
    <w:rsid w:val="00CC2BD9"/>
    <w:rsid w:val="00CC2D08"/>
    <w:rsid w:val="00CC3025"/>
    <w:rsid w:val="00CC3A63"/>
    <w:rsid w:val="00CC3DCB"/>
    <w:rsid w:val="00CC3E55"/>
    <w:rsid w:val="00CC44C8"/>
    <w:rsid w:val="00CC4523"/>
    <w:rsid w:val="00CC48CA"/>
    <w:rsid w:val="00CC4BE1"/>
    <w:rsid w:val="00CC4F54"/>
    <w:rsid w:val="00CC4FFF"/>
    <w:rsid w:val="00CC5732"/>
    <w:rsid w:val="00CC5E51"/>
    <w:rsid w:val="00CC658C"/>
    <w:rsid w:val="00CD16B0"/>
    <w:rsid w:val="00CD1D7D"/>
    <w:rsid w:val="00CD2016"/>
    <w:rsid w:val="00CD2050"/>
    <w:rsid w:val="00CD306E"/>
    <w:rsid w:val="00CD3C1D"/>
    <w:rsid w:val="00CD5E5B"/>
    <w:rsid w:val="00CD60BA"/>
    <w:rsid w:val="00CD62E2"/>
    <w:rsid w:val="00CD684D"/>
    <w:rsid w:val="00CD6BE7"/>
    <w:rsid w:val="00CD7226"/>
    <w:rsid w:val="00CD74AC"/>
    <w:rsid w:val="00CD7ABF"/>
    <w:rsid w:val="00CE01C5"/>
    <w:rsid w:val="00CE0509"/>
    <w:rsid w:val="00CE05F7"/>
    <w:rsid w:val="00CE0671"/>
    <w:rsid w:val="00CE129B"/>
    <w:rsid w:val="00CE2211"/>
    <w:rsid w:val="00CE249E"/>
    <w:rsid w:val="00CE2B1E"/>
    <w:rsid w:val="00CE2DDA"/>
    <w:rsid w:val="00CE2EC8"/>
    <w:rsid w:val="00CE31CC"/>
    <w:rsid w:val="00CE31D1"/>
    <w:rsid w:val="00CE3440"/>
    <w:rsid w:val="00CE3468"/>
    <w:rsid w:val="00CE39AB"/>
    <w:rsid w:val="00CE491B"/>
    <w:rsid w:val="00CE4EBA"/>
    <w:rsid w:val="00CE4F60"/>
    <w:rsid w:val="00CE5468"/>
    <w:rsid w:val="00CE55D2"/>
    <w:rsid w:val="00CE61AE"/>
    <w:rsid w:val="00CE6B20"/>
    <w:rsid w:val="00CE75EE"/>
    <w:rsid w:val="00CE77D7"/>
    <w:rsid w:val="00CF02FB"/>
    <w:rsid w:val="00CF0972"/>
    <w:rsid w:val="00CF0A74"/>
    <w:rsid w:val="00CF103B"/>
    <w:rsid w:val="00CF1141"/>
    <w:rsid w:val="00CF15A1"/>
    <w:rsid w:val="00CF17F3"/>
    <w:rsid w:val="00CF2264"/>
    <w:rsid w:val="00CF24DA"/>
    <w:rsid w:val="00CF2DF7"/>
    <w:rsid w:val="00CF3132"/>
    <w:rsid w:val="00CF32E6"/>
    <w:rsid w:val="00CF3315"/>
    <w:rsid w:val="00CF3381"/>
    <w:rsid w:val="00CF35BB"/>
    <w:rsid w:val="00CF3765"/>
    <w:rsid w:val="00CF4676"/>
    <w:rsid w:val="00CF4BDB"/>
    <w:rsid w:val="00CF505F"/>
    <w:rsid w:val="00CF55DC"/>
    <w:rsid w:val="00CF62B5"/>
    <w:rsid w:val="00CF6E17"/>
    <w:rsid w:val="00CF7B5C"/>
    <w:rsid w:val="00D00DF2"/>
    <w:rsid w:val="00D012FE"/>
    <w:rsid w:val="00D01863"/>
    <w:rsid w:val="00D01E83"/>
    <w:rsid w:val="00D0225B"/>
    <w:rsid w:val="00D022E4"/>
    <w:rsid w:val="00D02503"/>
    <w:rsid w:val="00D02923"/>
    <w:rsid w:val="00D02B28"/>
    <w:rsid w:val="00D02D2A"/>
    <w:rsid w:val="00D0325F"/>
    <w:rsid w:val="00D0341A"/>
    <w:rsid w:val="00D0362B"/>
    <w:rsid w:val="00D03950"/>
    <w:rsid w:val="00D03957"/>
    <w:rsid w:val="00D04664"/>
    <w:rsid w:val="00D046AA"/>
    <w:rsid w:val="00D04754"/>
    <w:rsid w:val="00D047CE"/>
    <w:rsid w:val="00D04CA1"/>
    <w:rsid w:val="00D054D9"/>
    <w:rsid w:val="00D05731"/>
    <w:rsid w:val="00D057A2"/>
    <w:rsid w:val="00D05F4C"/>
    <w:rsid w:val="00D05F68"/>
    <w:rsid w:val="00D0619F"/>
    <w:rsid w:val="00D06234"/>
    <w:rsid w:val="00D07A86"/>
    <w:rsid w:val="00D10017"/>
    <w:rsid w:val="00D10287"/>
    <w:rsid w:val="00D103F4"/>
    <w:rsid w:val="00D10822"/>
    <w:rsid w:val="00D10C43"/>
    <w:rsid w:val="00D1199A"/>
    <w:rsid w:val="00D12117"/>
    <w:rsid w:val="00D12166"/>
    <w:rsid w:val="00D13088"/>
    <w:rsid w:val="00D132FF"/>
    <w:rsid w:val="00D13876"/>
    <w:rsid w:val="00D13EF9"/>
    <w:rsid w:val="00D14081"/>
    <w:rsid w:val="00D1458B"/>
    <w:rsid w:val="00D14738"/>
    <w:rsid w:val="00D1484E"/>
    <w:rsid w:val="00D14C14"/>
    <w:rsid w:val="00D1519C"/>
    <w:rsid w:val="00D162A8"/>
    <w:rsid w:val="00D16C48"/>
    <w:rsid w:val="00D174AD"/>
    <w:rsid w:val="00D17B21"/>
    <w:rsid w:val="00D17C35"/>
    <w:rsid w:val="00D17F27"/>
    <w:rsid w:val="00D20180"/>
    <w:rsid w:val="00D20530"/>
    <w:rsid w:val="00D20EA0"/>
    <w:rsid w:val="00D20FC0"/>
    <w:rsid w:val="00D2136F"/>
    <w:rsid w:val="00D217C7"/>
    <w:rsid w:val="00D21A47"/>
    <w:rsid w:val="00D21DB5"/>
    <w:rsid w:val="00D22929"/>
    <w:rsid w:val="00D2349B"/>
    <w:rsid w:val="00D23A94"/>
    <w:rsid w:val="00D246F5"/>
    <w:rsid w:val="00D247E0"/>
    <w:rsid w:val="00D24E92"/>
    <w:rsid w:val="00D25440"/>
    <w:rsid w:val="00D2599B"/>
    <w:rsid w:val="00D25B86"/>
    <w:rsid w:val="00D26234"/>
    <w:rsid w:val="00D2634F"/>
    <w:rsid w:val="00D264A2"/>
    <w:rsid w:val="00D2677C"/>
    <w:rsid w:val="00D301D3"/>
    <w:rsid w:val="00D302E1"/>
    <w:rsid w:val="00D30704"/>
    <w:rsid w:val="00D30736"/>
    <w:rsid w:val="00D30F5C"/>
    <w:rsid w:val="00D3133F"/>
    <w:rsid w:val="00D313C6"/>
    <w:rsid w:val="00D31BFB"/>
    <w:rsid w:val="00D31F89"/>
    <w:rsid w:val="00D32174"/>
    <w:rsid w:val="00D32F1B"/>
    <w:rsid w:val="00D333B6"/>
    <w:rsid w:val="00D33F25"/>
    <w:rsid w:val="00D35549"/>
    <w:rsid w:val="00D357DA"/>
    <w:rsid w:val="00D35957"/>
    <w:rsid w:val="00D36A10"/>
    <w:rsid w:val="00D36B27"/>
    <w:rsid w:val="00D36B2C"/>
    <w:rsid w:val="00D36B48"/>
    <w:rsid w:val="00D3749A"/>
    <w:rsid w:val="00D375FE"/>
    <w:rsid w:val="00D3798E"/>
    <w:rsid w:val="00D40447"/>
    <w:rsid w:val="00D40CD5"/>
    <w:rsid w:val="00D429DF"/>
    <w:rsid w:val="00D435F0"/>
    <w:rsid w:val="00D43E5F"/>
    <w:rsid w:val="00D44352"/>
    <w:rsid w:val="00D446C7"/>
    <w:rsid w:val="00D44A2E"/>
    <w:rsid w:val="00D44C26"/>
    <w:rsid w:val="00D44E0B"/>
    <w:rsid w:val="00D4523F"/>
    <w:rsid w:val="00D4623E"/>
    <w:rsid w:val="00D47C4C"/>
    <w:rsid w:val="00D47D0D"/>
    <w:rsid w:val="00D50E0C"/>
    <w:rsid w:val="00D50FD5"/>
    <w:rsid w:val="00D517CB"/>
    <w:rsid w:val="00D518D2"/>
    <w:rsid w:val="00D51DFC"/>
    <w:rsid w:val="00D52094"/>
    <w:rsid w:val="00D520E9"/>
    <w:rsid w:val="00D521F6"/>
    <w:rsid w:val="00D522F5"/>
    <w:rsid w:val="00D52988"/>
    <w:rsid w:val="00D52CC1"/>
    <w:rsid w:val="00D53B19"/>
    <w:rsid w:val="00D54D2B"/>
    <w:rsid w:val="00D54E8B"/>
    <w:rsid w:val="00D5542F"/>
    <w:rsid w:val="00D556AA"/>
    <w:rsid w:val="00D557CC"/>
    <w:rsid w:val="00D55E8E"/>
    <w:rsid w:val="00D561B5"/>
    <w:rsid w:val="00D561DA"/>
    <w:rsid w:val="00D56444"/>
    <w:rsid w:val="00D566F5"/>
    <w:rsid w:val="00D56B66"/>
    <w:rsid w:val="00D56C0A"/>
    <w:rsid w:val="00D56C90"/>
    <w:rsid w:val="00D56E59"/>
    <w:rsid w:val="00D602F1"/>
    <w:rsid w:val="00D60615"/>
    <w:rsid w:val="00D60F45"/>
    <w:rsid w:val="00D61C57"/>
    <w:rsid w:val="00D61F54"/>
    <w:rsid w:val="00D620F0"/>
    <w:rsid w:val="00D62AFB"/>
    <w:rsid w:val="00D62B4C"/>
    <w:rsid w:val="00D62FC0"/>
    <w:rsid w:val="00D633EB"/>
    <w:rsid w:val="00D6372F"/>
    <w:rsid w:val="00D63B15"/>
    <w:rsid w:val="00D63C15"/>
    <w:rsid w:val="00D64A82"/>
    <w:rsid w:val="00D654B9"/>
    <w:rsid w:val="00D655E0"/>
    <w:rsid w:val="00D66072"/>
    <w:rsid w:val="00D66191"/>
    <w:rsid w:val="00D667C3"/>
    <w:rsid w:val="00D66E0D"/>
    <w:rsid w:val="00D675F2"/>
    <w:rsid w:val="00D67DBC"/>
    <w:rsid w:val="00D7028C"/>
    <w:rsid w:val="00D70418"/>
    <w:rsid w:val="00D7066E"/>
    <w:rsid w:val="00D708CA"/>
    <w:rsid w:val="00D7108F"/>
    <w:rsid w:val="00D71A40"/>
    <w:rsid w:val="00D71AA5"/>
    <w:rsid w:val="00D72076"/>
    <w:rsid w:val="00D73854"/>
    <w:rsid w:val="00D739DA"/>
    <w:rsid w:val="00D73C39"/>
    <w:rsid w:val="00D73D04"/>
    <w:rsid w:val="00D741F0"/>
    <w:rsid w:val="00D74BD7"/>
    <w:rsid w:val="00D75045"/>
    <w:rsid w:val="00D76CB8"/>
    <w:rsid w:val="00D76D16"/>
    <w:rsid w:val="00D770B9"/>
    <w:rsid w:val="00D770C2"/>
    <w:rsid w:val="00D77352"/>
    <w:rsid w:val="00D7772E"/>
    <w:rsid w:val="00D802D1"/>
    <w:rsid w:val="00D80689"/>
    <w:rsid w:val="00D807CE"/>
    <w:rsid w:val="00D81E2D"/>
    <w:rsid w:val="00D822AD"/>
    <w:rsid w:val="00D827AD"/>
    <w:rsid w:val="00D83505"/>
    <w:rsid w:val="00D83887"/>
    <w:rsid w:val="00D8435F"/>
    <w:rsid w:val="00D84B0F"/>
    <w:rsid w:val="00D84BCC"/>
    <w:rsid w:val="00D85E4B"/>
    <w:rsid w:val="00D871B8"/>
    <w:rsid w:val="00D87557"/>
    <w:rsid w:val="00D90199"/>
    <w:rsid w:val="00D90AD1"/>
    <w:rsid w:val="00D90F1A"/>
    <w:rsid w:val="00D91384"/>
    <w:rsid w:val="00D9170F"/>
    <w:rsid w:val="00D91DA9"/>
    <w:rsid w:val="00D92716"/>
    <w:rsid w:val="00D9273F"/>
    <w:rsid w:val="00D9279B"/>
    <w:rsid w:val="00D92B88"/>
    <w:rsid w:val="00D93114"/>
    <w:rsid w:val="00D93133"/>
    <w:rsid w:val="00D93673"/>
    <w:rsid w:val="00D93889"/>
    <w:rsid w:val="00D93D41"/>
    <w:rsid w:val="00D942DF"/>
    <w:rsid w:val="00D9456A"/>
    <w:rsid w:val="00D949D9"/>
    <w:rsid w:val="00D94D81"/>
    <w:rsid w:val="00D94D84"/>
    <w:rsid w:val="00D957F3"/>
    <w:rsid w:val="00D95923"/>
    <w:rsid w:val="00D95C07"/>
    <w:rsid w:val="00D95CBE"/>
    <w:rsid w:val="00D97008"/>
    <w:rsid w:val="00D9766E"/>
    <w:rsid w:val="00D97BA0"/>
    <w:rsid w:val="00DA03AC"/>
    <w:rsid w:val="00DA06DB"/>
    <w:rsid w:val="00DA0D64"/>
    <w:rsid w:val="00DA10E7"/>
    <w:rsid w:val="00DA1656"/>
    <w:rsid w:val="00DA2027"/>
    <w:rsid w:val="00DA2599"/>
    <w:rsid w:val="00DA37DE"/>
    <w:rsid w:val="00DA39EC"/>
    <w:rsid w:val="00DA421F"/>
    <w:rsid w:val="00DA45A1"/>
    <w:rsid w:val="00DA4846"/>
    <w:rsid w:val="00DA4A29"/>
    <w:rsid w:val="00DA4A7B"/>
    <w:rsid w:val="00DA4D48"/>
    <w:rsid w:val="00DA6375"/>
    <w:rsid w:val="00DA72D6"/>
    <w:rsid w:val="00DA7C88"/>
    <w:rsid w:val="00DB01AD"/>
    <w:rsid w:val="00DB076E"/>
    <w:rsid w:val="00DB0A40"/>
    <w:rsid w:val="00DB0BF0"/>
    <w:rsid w:val="00DB14E8"/>
    <w:rsid w:val="00DB17F6"/>
    <w:rsid w:val="00DB1B26"/>
    <w:rsid w:val="00DB205D"/>
    <w:rsid w:val="00DB25E9"/>
    <w:rsid w:val="00DB2BB4"/>
    <w:rsid w:val="00DB3B0C"/>
    <w:rsid w:val="00DB4587"/>
    <w:rsid w:val="00DB60AF"/>
    <w:rsid w:val="00DB6450"/>
    <w:rsid w:val="00DB6715"/>
    <w:rsid w:val="00DB71D4"/>
    <w:rsid w:val="00DB7519"/>
    <w:rsid w:val="00DB7D85"/>
    <w:rsid w:val="00DC00E8"/>
    <w:rsid w:val="00DC022D"/>
    <w:rsid w:val="00DC08A7"/>
    <w:rsid w:val="00DC0ED4"/>
    <w:rsid w:val="00DC1194"/>
    <w:rsid w:val="00DC1CA0"/>
    <w:rsid w:val="00DC1E5B"/>
    <w:rsid w:val="00DC23FD"/>
    <w:rsid w:val="00DC2BD1"/>
    <w:rsid w:val="00DC3CEC"/>
    <w:rsid w:val="00DC44EB"/>
    <w:rsid w:val="00DC488F"/>
    <w:rsid w:val="00DC4A31"/>
    <w:rsid w:val="00DC4CE0"/>
    <w:rsid w:val="00DC4D49"/>
    <w:rsid w:val="00DC4FE4"/>
    <w:rsid w:val="00DC5259"/>
    <w:rsid w:val="00DC5E00"/>
    <w:rsid w:val="00DC5EEF"/>
    <w:rsid w:val="00DC629A"/>
    <w:rsid w:val="00DC695B"/>
    <w:rsid w:val="00DC6CF9"/>
    <w:rsid w:val="00DC6DD9"/>
    <w:rsid w:val="00DC70F5"/>
    <w:rsid w:val="00DC7425"/>
    <w:rsid w:val="00DC7612"/>
    <w:rsid w:val="00DC778A"/>
    <w:rsid w:val="00DC7944"/>
    <w:rsid w:val="00DC7999"/>
    <w:rsid w:val="00DC7CE0"/>
    <w:rsid w:val="00DD03D4"/>
    <w:rsid w:val="00DD051B"/>
    <w:rsid w:val="00DD0792"/>
    <w:rsid w:val="00DD09B3"/>
    <w:rsid w:val="00DD0B00"/>
    <w:rsid w:val="00DD0D06"/>
    <w:rsid w:val="00DD13A8"/>
    <w:rsid w:val="00DD1685"/>
    <w:rsid w:val="00DD19F2"/>
    <w:rsid w:val="00DD1AAA"/>
    <w:rsid w:val="00DD1FFC"/>
    <w:rsid w:val="00DD2CA3"/>
    <w:rsid w:val="00DD31AB"/>
    <w:rsid w:val="00DD37BF"/>
    <w:rsid w:val="00DD3FD8"/>
    <w:rsid w:val="00DD441C"/>
    <w:rsid w:val="00DD44E7"/>
    <w:rsid w:val="00DD4550"/>
    <w:rsid w:val="00DD5466"/>
    <w:rsid w:val="00DD5527"/>
    <w:rsid w:val="00DD619A"/>
    <w:rsid w:val="00DD6DA2"/>
    <w:rsid w:val="00DD7231"/>
    <w:rsid w:val="00DD77F4"/>
    <w:rsid w:val="00DD7E52"/>
    <w:rsid w:val="00DD7EE8"/>
    <w:rsid w:val="00DE09C7"/>
    <w:rsid w:val="00DE12B2"/>
    <w:rsid w:val="00DE1D9F"/>
    <w:rsid w:val="00DE2633"/>
    <w:rsid w:val="00DE371B"/>
    <w:rsid w:val="00DE4990"/>
    <w:rsid w:val="00DE4A6F"/>
    <w:rsid w:val="00DE4D5D"/>
    <w:rsid w:val="00DE4DB2"/>
    <w:rsid w:val="00DE50F5"/>
    <w:rsid w:val="00DE5E5C"/>
    <w:rsid w:val="00DE5FDD"/>
    <w:rsid w:val="00DE63F0"/>
    <w:rsid w:val="00DE6A67"/>
    <w:rsid w:val="00DE773D"/>
    <w:rsid w:val="00DE77E9"/>
    <w:rsid w:val="00DE785F"/>
    <w:rsid w:val="00DF014C"/>
    <w:rsid w:val="00DF04B8"/>
    <w:rsid w:val="00DF0666"/>
    <w:rsid w:val="00DF074F"/>
    <w:rsid w:val="00DF095A"/>
    <w:rsid w:val="00DF0D9C"/>
    <w:rsid w:val="00DF1162"/>
    <w:rsid w:val="00DF15A1"/>
    <w:rsid w:val="00DF1676"/>
    <w:rsid w:val="00DF2308"/>
    <w:rsid w:val="00DF2964"/>
    <w:rsid w:val="00DF2D44"/>
    <w:rsid w:val="00DF3278"/>
    <w:rsid w:val="00DF39DF"/>
    <w:rsid w:val="00DF3B93"/>
    <w:rsid w:val="00DF46E1"/>
    <w:rsid w:val="00DF4ABC"/>
    <w:rsid w:val="00DF50A3"/>
    <w:rsid w:val="00DF5960"/>
    <w:rsid w:val="00DF5B10"/>
    <w:rsid w:val="00DF5D29"/>
    <w:rsid w:val="00DF6471"/>
    <w:rsid w:val="00DF6499"/>
    <w:rsid w:val="00DF6650"/>
    <w:rsid w:val="00DF6BF6"/>
    <w:rsid w:val="00DF6C24"/>
    <w:rsid w:val="00E003E2"/>
    <w:rsid w:val="00E016A0"/>
    <w:rsid w:val="00E016F5"/>
    <w:rsid w:val="00E0201D"/>
    <w:rsid w:val="00E0217B"/>
    <w:rsid w:val="00E0218C"/>
    <w:rsid w:val="00E03384"/>
    <w:rsid w:val="00E0393A"/>
    <w:rsid w:val="00E040F0"/>
    <w:rsid w:val="00E04B5C"/>
    <w:rsid w:val="00E0563F"/>
    <w:rsid w:val="00E061B9"/>
    <w:rsid w:val="00E063CD"/>
    <w:rsid w:val="00E06F6C"/>
    <w:rsid w:val="00E072D1"/>
    <w:rsid w:val="00E07730"/>
    <w:rsid w:val="00E07A71"/>
    <w:rsid w:val="00E105A6"/>
    <w:rsid w:val="00E109FD"/>
    <w:rsid w:val="00E1176C"/>
    <w:rsid w:val="00E117CE"/>
    <w:rsid w:val="00E11A5F"/>
    <w:rsid w:val="00E11AC2"/>
    <w:rsid w:val="00E11DD2"/>
    <w:rsid w:val="00E1210D"/>
    <w:rsid w:val="00E123FB"/>
    <w:rsid w:val="00E128DD"/>
    <w:rsid w:val="00E12BC1"/>
    <w:rsid w:val="00E12CB4"/>
    <w:rsid w:val="00E12F3E"/>
    <w:rsid w:val="00E13377"/>
    <w:rsid w:val="00E13CA9"/>
    <w:rsid w:val="00E13FBB"/>
    <w:rsid w:val="00E14097"/>
    <w:rsid w:val="00E1415D"/>
    <w:rsid w:val="00E15ACC"/>
    <w:rsid w:val="00E15C94"/>
    <w:rsid w:val="00E1636B"/>
    <w:rsid w:val="00E166F8"/>
    <w:rsid w:val="00E16900"/>
    <w:rsid w:val="00E16C0C"/>
    <w:rsid w:val="00E16CA5"/>
    <w:rsid w:val="00E17146"/>
    <w:rsid w:val="00E20208"/>
    <w:rsid w:val="00E21017"/>
    <w:rsid w:val="00E21DEC"/>
    <w:rsid w:val="00E227C3"/>
    <w:rsid w:val="00E22E26"/>
    <w:rsid w:val="00E23026"/>
    <w:rsid w:val="00E232BB"/>
    <w:rsid w:val="00E23B2E"/>
    <w:rsid w:val="00E23BA8"/>
    <w:rsid w:val="00E23E70"/>
    <w:rsid w:val="00E242E6"/>
    <w:rsid w:val="00E247A7"/>
    <w:rsid w:val="00E24AA9"/>
    <w:rsid w:val="00E24F10"/>
    <w:rsid w:val="00E25AE0"/>
    <w:rsid w:val="00E26ABD"/>
    <w:rsid w:val="00E3018D"/>
    <w:rsid w:val="00E301D6"/>
    <w:rsid w:val="00E30246"/>
    <w:rsid w:val="00E306A3"/>
    <w:rsid w:val="00E314EF"/>
    <w:rsid w:val="00E31655"/>
    <w:rsid w:val="00E31F9E"/>
    <w:rsid w:val="00E32206"/>
    <w:rsid w:val="00E32264"/>
    <w:rsid w:val="00E32299"/>
    <w:rsid w:val="00E32734"/>
    <w:rsid w:val="00E32B2E"/>
    <w:rsid w:val="00E336BD"/>
    <w:rsid w:val="00E34FBE"/>
    <w:rsid w:val="00E35A3D"/>
    <w:rsid w:val="00E35E35"/>
    <w:rsid w:val="00E35F02"/>
    <w:rsid w:val="00E364CB"/>
    <w:rsid w:val="00E367F9"/>
    <w:rsid w:val="00E36958"/>
    <w:rsid w:val="00E36976"/>
    <w:rsid w:val="00E3753C"/>
    <w:rsid w:val="00E37AF7"/>
    <w:rsid w:val="00E40973"/>
    <w:rsid w:val="00E41500"/>
    <w:rsid w:val="00E41BDB"/>
    <w:rsid w:val="00E4252A"/>
    <w:rsid w:val="00E42B57"/>
    <w:rsid w:val="00E43D8D"/>
    <w:rsid w:val="00E44DA6"/>
    <w:rsid w:val="00E44FA0"/>
    <w:rsid w:val="00E456AF"/>
    <w:rsid w:val="00E45809"/>
    <w:rsid w:val="00E46016"/>
    <w:rsid w:val="00E464EB"/>
    <w:rsid w:val="00E469FD"/>
    <w:rsid w:val="00E46D5A"/>
    <w:rsid w:val="00E47306"/>
    <w:rsid w:val="00E50188"/>
    <w:rsid w:val="00E50AB4"/>
    <w:rsid w:val="00E510C6"/>
    <w:rsid w:val="00E51620"/>
    <w:rsid w:val="00E51C86"/>
    <w:rsid w:val="00E51E3E"/>
    <w:rsid w:val="00E52FD7"/>
    <w:rsid w:val="00E5306D"/>
    <w:rsid w:val="00E53809"/>
    <w:rsid w:val="00E53B4B"/>
    <w:rsid w:val="00E546F0"/>
    <w:rsid w:val="00E54CCE"/>
    <w:rsid w:val="00E5583D"/>
    <w:rsid w:val="00E5595F"/>
    <w:rsid w:val="00E55AF9"/>
    <w:rsid w:val="00E55CB2"/>
    <w:rsid w:val="00E56B52"/>
    <w:rsid w:val="00E56F2B"/>
    <w:rsid w:val="00E600FD"/>
    <w:rsid w:val="00E60950"/>
    <w:rsid w:val="00E60F6E"/>
    <w:rsid w:val="00E613D5"/>
    <w:rsid w:val="00E614D1"/>
    <w:rsid w:val="00E6153D"/>
    <w:rsid w:val="00E61A7F"/>
    <w:rsid w:val="00E61FF0"/>
    <w:rsid w:val="00E624C6"/>
    <w:rsid w:val="00E624E7"/>
    <w:rsid w:val="00E6275C"/>
    <w:rsid w:val="00E62C79"/>
    <w:rsid w:val="00E62DC2"/>
    <w:rsid w:val="00E62ECE"/>
    <w:rsid w:val="00E63413"/>
    <w:rsid w:val="00E646AB"/>
    <w:rsid w:val="00E648A6"/>
    <w:rsid w:val="00E6496A"/>
    <w:rsid w:val="00E64BCD"/>
    <w:rsid w:val="00E64D25"/>
    <w:rsid w:val="00E65059"/>
    <w:rsid w:val="00E6549F"/>
    <w:rsid w:val="00E661FA"/>
    <w:rsid w:val="00E66218"/>
    <w:rsid w:val="00E667B3"/>
    <w:rsid w:val="00E66D56"/>
    <w:rsid w:val="00E676CD"/>
    <w:rsid w:val="00E67812"/>
    <w:rsid w:val="00E70139"/>
    <w:rsid w:val="00E7075F"/>
    <w:rsid w:val="00E70C00"/>
    <w:rsid w:val="00E70C96"/>
    <w:rsid w:val="00E710A8"/>
    <w:rsid w:val="00E71339"/>
    <w:rsid w:val="00E71DB6"/>
    <w:rsid w:val="00E72A14"/>
    <w:rsid w:val="00E73CC2"/>
    <w:rsid w:val="00E742AF"/>
    <w:rsid w:val="00E74347"/>
    <w:rsid w:val="00E743F1"/>
    <w:rsid w:val="00E74BA9"/>
    <w:rsid w:val="00E74E56"/>
    <w:rsid w:val="00E7516D"/>
    <w:rsid w:val="00E75264"/>
    <w:rsid w:val="00E75EEA"/>
    <w:rsid w:val="00E777D4"/>
    <w:rsid w:val="00E77A0B"/>
    <w:rsid w:val="00E77FD1"/>
    <w:rsid w:val="00E80A7A"/>
    <w:rsid w:val="00E80BE0"/>
    <w:rsid w:val="00E8172B"/>
    <w:rsid w:val="00E817B8"/>
    <w:rsid w:val="00E819CD"/>
    <w:rsid w:val="00E81DC6"/>
    <w:rsid w:val="00E821DB"/>
    <w:rsid w:val="00E8277A"/>
    <w:rsid w:val="00E82A1C"/>
    <w:rsid w:val="00E82C1B"/>
    <w:rsid w:val="00E8389C"/>
    <w:rsid w:val="00E83C4A"/>
    <w:rsid w:val="00E83E40"/>
    <w:rsid w:val="00E83EFE"/>
    <w:rsid w:val="00E84163"/>
    <w:rsid w:val="00E8446A"/>
    <w:rsid w:val="00E85272"/>
    <w:rsid w:val="00E8538C"/>
    <w:rsid w:val="00E8544F"/>
    <w:rsid w:val="00E857E5"/>
    <w:rsid w:val="00E85A2A"/>
    <w:rsid w:val="00E86143"/>
    <w:rsid w:val="00E866BA"/>
    <w:rsid w:val="00E8697F"/>
    <w:rsid w:val="00E86BDD"/>
    <w:rsid w:val="00E86F2F"/>
    <w:rsid w:val="00E876CD"/>
    <w:rsid w:val="00E9038C"/>
    <w:rsid w:val="00E91045"/>
    <w:rsid w:val="00E92925"/>
    <w:rsid w:val="00E936DA"/>
    <w:rsid w:val="00E93990"/>
    <w:rsid w:val="00E946D8"/>
    <w:rsid w:val="00E94D59"/>
    <w:rsid w:val="00E95148"/>
    <w:rsid w:val="00E956F7"/>
    <w:rsid w:val="00E9582B"/>
    <w:rsid w:val="00E95942"/>
    <w:rsid w:val="00E95B69"/>
    <w:rsid w:val="00E95CE6"/>
    <w:rsid w:val="00E95D1C"/>
    <w:rsid w:val="00E95EC4"/>
    <w:rsid w:val="00E95F7A"/>
    <w:rsid w:val="00E9657F"/>
    <w:rsid w:val="00E96A2D"/>
    <w:rsid w:val="00E97499"/>
    <w:rsid w:val="00E975D9"/>
    <w:rsid w:val="00E977C5"/>
    <w:rsid w:val="00E978BD"/>
    <w:rsid w:val="00E97A91"/>
    <w:rsid w:val="00E97D5F"/>
    <w:rsid w:val="00E97E6E"/>
    <w:rsid w:val="00EA02AE"/>
    <w:rsid w:val="00EA0B1B"/>
    <w:rsid w:val="00EA15C4"/>
    <w:rsid w:val="00EA1B8A"/>
    <w:rsid w:val="00EA290C"/>
    <w:rsid w:val="00EA2977"/>
    <w:rsid w:val="00EA404B"/>
    <w:rsid w:val="00EA432D"/>
    <w:rsid w:val="00EA4FBF"/>
    <w:rsid w:val="00EA5608"/>
    <w:rsid w:val="00EA6D30"/>
    <w:rsid w:val="00EA7724"/>
    <w:rsid w:val="00EB02D8"/>
    <w:rsid w:val="00EB0521"/>
    <w:rsid w:val="00EB0884"/>
    <w:rsid w:val="00EB1857"/>
    <w:rsid w:val="00EB1F46"/>
    <w:rsid w:val="00EB2865"/>
    <w:rsid w:val="00EB2BBF"/>
    <w:rsid w:val="00EB2EC1"/>
    <w:rsid w:val="00EB3524"/>
    <w:rsid w:val="00EB3598"/>
    <w:rsid w:val="00EB3AF7"/>
    <w:rsid w:val="00EB3B56"/>
    <w:rsid w:val="00EB3C01"/>
    <w:rsid w:val="00EB3C80"/>
    <w:rsid w:val="00EB4BF1"/>
    <w:rsid w:val="00EB4D24"/>
    <w:rsid w:val="00EB548C"/>
    <w:rsid w:val="00EB54D2"/>
    <w:rsid w:val="00EB5C91"/>
    <w:rsid w:val="00EB5F19"/>
    <w:rsid w:val="00EB6129"/>
    <w:rsid w:val="00EB625D"/>
    <w:rsid w:val="00EB6731"/>
    <w:rsid w:val="00EB6A07"/>
    <w:rsid w:val="00EB7160"/>
    <w:rsid w:val="00EB7ABD"/>
    <w:rsid w:val="00EB7DB2"/>
    <w:rsid w:val="00EC04AF"/>
    <w:rsid w:val="00EC177D"/>
    <w:rsid w:val="00EC35A9"/>
    <w:rsid w:val="00EC3781"/>
    <w:rsid w:val="00EC38EF"/>
    <w:rsid w:val="00EC4088"/>
    <w:rsid w:val="00EC4FCB"/>
    <w:rsid w:val="00EC4FD9"/>
    <w:rsid w:val="00EC4FED"/>
    <w:rsid w:val="00EC5198"/>
    <w:rsid w:val="00EC546E"/>
    <w:rsid w:val="00EC5B8C"/>
    <w:rsid w:val="00EC618D"/>
    <w:rsid w:val="00EC67DE"/>
    <w:rsid w:val="00EC6E8A"/>
    <w:rsid w:val="00EC735D"/>
    <w:rsid w:val="00EC7767"/>
    <w:rsid w:val="00ED0134"/>
    <w:rsid w:val="00ED061B"/>
    <w:rsid w:val="00ED0CF2"/>
    <w:rsid w:val="00ED2541"/>
    <w:rsid w:val="00ED2C93"/>
    <w:rsid w:val="00ED2D86"/>
    <w:rsid w:val="00ED3872"/>
    <w:rsid w:val="00ED3BE6"/>
    <w:rsid w:val="00ED4031"/>
    <w:rsid w:val="00ED40EB"/>
    <w:rsid w:val="00ED46DE"/>
    <w:rsid w:val="00ED480A"/>
    <w:rsid w:val="00ED4880"/>
    <w:rsid w:val="00ED5512"/>
    <w:rsid w:val="00ED57A9"/>
    <w:rsid w:val="00ED57F7"/>
    <w:rsid w:val="00ED5846"/>
    <w:rsid w:val="00ED5D94"/>
    <w:rsid w:val="00ED6738"/>
    <w:rsid w:val="00ED6792"/>
    <w:rsid w:val="00ED6942"/>
    <w:rsid w:val="00ED6B8A"/>
    <w:rsid w:val="00ED7010"/>
    <w:rsid w:val="00ED7A47"/>
    <w:rsid w:val="00EE1059"/>
    <w:rsid w:val="00EE136E"/>
    <w:rsid w:val="00EE183C"/>
    <w:rsid w:val="00EE1CDC"/>
    <w:rsid w:val="00EE28B3"/>
    <w:rsid w:val="00EE2E81"/>
    <w:rsid w:val="00EE3055"/>
    <w:rsid w:val="00EE3270"/>
    <w:rsid w:val="00EE3CA3"/>
    <w:rsid w:val="00EE3F12"/>
    <w:rsid w:val="00EE40A1"/>
    <w:rsid w:val="00EE42D3"/>
    <w:rsid w:val="00EE43E5"/>
    <w:rsid w:val="00EE514E"/>
    <w:rsid w:val="00EE59E6"/>
    <w:rsid w:val="00EE5D9C"/>
    <w:rsid w:val="00EE690D"/>
    <w:rsid w:val="00EE6C86"/>
    <w:rsid w:val="00EE796F"/>
    <w:rsid w:val="00EE7CD8"/>
    <w:rsid w:val="00EE7F57"/>
    <w:rsid w:val="00EF0130"/>
    <w:rsid w:val="00EF1336"/>
    <w:rsid w:val="00EF1863"/>
    <w:rsid w:val="00EF187E"/>
    <w:rsid w:val="00EF1AAB"/>
    <w:rsid w:val="00EF1C0C"/>
    <w:rsid w:val="00EF1CC5"/>
    <w:rsid w:val="00EF22C7"/>
    <w:rsid w:val="00EF27A5"/>
    <w:rsid w:val="00EF3E19"/>
    <w:rsid w:val="00EF400D"/>
    <w:rsid w:val="00EF48B1"/>
    <w:rsid w:val="00EF4EE1"/>
    <w:rsid w:val="00EF51B8"/>
    <w:rsid w:val="00EF5C31"/>
    <w:rsid w:val="00EF5C77"/>
    <w:rsid w:val="00EF6006"/>
    <w:rsid w:val="00EF6075"/>
    <w:rsid w:val="00EF6195"/>
    <w:rsid w:val="00EF62A4"/>
    <w:rsid w:val="00EF644C"/>
    <w:rsid w:val="00EF66B2"/>
    <w:rsid w:val="00EF6EA0"/>
    <w:rsid w:val="00EF7C7E"/>
    <w:rsid w:val="00F01366"/>
    <w:rsid w:val="00F018BC"/>
    <w:rsid w:val="00F01B35"/>
    <w:rsid w:val="00F0258E"/>
    <w:rsid w:val="00F034AA"/>
    <w:rsid w:val="00F03928"/>
    <w:rsid w:val="00F03FBB"/>
    <w:rsid w:val="00F0401D"/>
    <w:rsid w:val="00F0441F"/>
    <w:rsid w:val="00F045C5"/>
    <w:rsid w:val="00F04966"/>
    <w:rsid w:val="00F04DF9"/>
    <w:rsid w:val="00F052C1"/>
    <w:rsid w:val="00F05327"/>
    <w:rsid w:val="00F05C63"/>
    <w:rsid w:val="00F05DE6"/>
    <w:rsid w:val="00F0617A"/>
    <w:rsid w:val="00F06727"/>
    <w:rsid w:val="00F0792C"/>
    <w:rsid w:val="00F07A6C"/>
    <w:rsid w:val="00F07EFA"/>
    <w:rsid w:val="00F115C0"/>
    <w:rsid w:val="00F11800"/>
    <w:rsid w:val="00F1192D"/>
    <w:rsid w:val="00F12FCB"/>
    <w:rsid w:val="00F132B2"/>
    <w:rsid w:val="00F132D8"/>
    <w:rsid w:val="00F13884"/>
    <w:rsid w:val="00F13AA7"/>
    <w:rsid w:val="00F13BFF"/>
    <w:rsid w:val="00F149BE"/>
    <w:rsid w:val="00F14BA9"/>
    <w:rsid w:val="00F14D48"/>
    <w:rsid w:val="00F15899"/>
    <w:rsid w:val="00F15C80"/>
    <w:rsid w:val="00F16A6E"/>
    <w:rsid w:val="00F173E5"/>
    <w:rsid w:val="00F1750A"/>
    <w:rsid w:val="00F17FFD"/>
    <w:rsid w:val="00F20208"/>
    <w:rsid w:val="00F204AC"/>
    <w:rsid w:val="00F20BD1"/>
    <w:rsid w:val="00F20DA6"/>
    <w:rsid w:val="00F21048"/>
    <w:rsid w:val="00F21D84"/>
    <w:rsid w:val="00F222DC"/>
    <w:rsid w:val="00F2354F"/>
    <w:rsid w:val="00F23A66"/>
    <w:rsid w:val="00F2404E"/>
    <w:rsid w:val="00F24763"/>
    <w:rsid w:val="00F248EA"/>
    <w:rsid w:val="00F2623E"/>
    <w:rsid w:val="00F26518"/>
    <w:rsid w:val="00F26ED7"/>
    <w:rsid w:val="00F26EF0"/>
    <w:rsid w:val="00F2755C"/>
    <w:rsid w:val="00F27C35"/>
    <w:rsid w:val="00F27CB4"/>
    <w:rsid w:val="00F27FE9"/>
    <w:rsid w:val="00F31968"/>
    <w:rsid w:val="00F31F4F"/>
    <w:rsid w:val="00F31FCB"/>
    <w:rsid w:val="00F32299"/>
    <w:rsid w:val="00F33848"/>
    <w:rsid w:val="00F339FE"/>
    <w:rsid w:val="00F33D17"/>
    <w:rsid w:val="00F34498"/>
    <w:rsid w:val="00F350BD"/>
    <w:rsid w:val="00F36280"/>
    <w:rsid w:val="00F362B0"/>
    <w:rsid w:val="00F362F5"/>
    <w:rsid w:val="00F36DDB"/>
    <w:rsid w:val="00F37120"/>
    <w:rsid w:val="00F400B8"/>
    <w:rsid w:val="00F407EE"/>
    <w:rsid w:val="00F40E40"/>
    <w:rsid w:val="00F437FE"/>
    <w:rsid w:val="00F43BF4"/>
    <w:rsid w:val="00F442AF"/>
    <w:rsid w:val="00F44914"/>
    <w:rsid w:val="00F44A9A"/>
    <w:rsid w:val="00F452AD"/>
    <w:rsid w:val="00F45C9A"/>
    <w:rsid w:val="00F45EF3"/>
    <w:rsid w:val="00F463C0"/>
    <w:rsid w:val="00F46516"/>
    <w:rsid w:val="00F466FA"/>
    <w:rsid w:val="00F46884"/>
    <w:rsid w:val="00F46D84"/>
    <w:rsid w:val="00F4737A"/>
    <w:rsid w:val="00F47E1A"/>
    <w:rsid w:val="00F47EC6"/>
    <w:rsid w:val="00F502EC"/>
    <w:rsid w:val="00F507E0"/>
    <w:rsid w:val="00F50F78"/>
    <w:rsid w:val="00F52616"/>
    <w:rsid w:val="00F52DFD"/>
    <w:rsid w:val="00F534ED"/>
    <w:rsid w:val="00F53710"/>
    <w:rsid w:val="00F53B50"/>
    <w:rsid w:val="00F53E1E"/>
    <w:rsid w:val="00F54407"/>
    <w:rsid w:val="00F546F5"/>
    <w:rsid w:val="00F548E8"/>
    <w:rsid w:val="00F54AAC"/>
    <w:rsid w:val="00F54BE7"/>
    <w:rsid w:val="00F54F68"/>
    <w:rsid w:val="00F550A7"/>
    <w:rsid w:val="00F55144"/>
    <w:rsid w:val="00F57637"/>
    <w:rsid w:val="00F607EB"/>
    <w:rsid w:val="00F60F4D"/>
    <w:rsid w:val="00F61F8F"/>
    <w:rsid w:val="00F62E74"/>
    <w:rsid w:val="00F635FF"/>
    <w:rsid w:val="00F637DA"/>
    <w:rsid w:val="00F63C49"/>
    <w:rsid w:val="00F63F34"/>
    <w:rsid w:val="00F64D97"/>
    <w:rsid w:val="00F653CB"/>
    <w:rsid w:val="00F65544"/>
    <w:rsid w:val="00F65561"/>
    <w:rsid w:val="00F6556B"/>
    <w:rsid w:val="00F65682"/>
    <w:rsid w:val="00F6570E"/>
    <w:rsid w:val="00F65A27"/>
    <w:rsid w:val="00F65AE9"/>
    <w:rsid w:val="00F65EAC"/>
    <w:rsid w:val="00F65F9D"/>
    <w:rsid w:val="00F665AE"/>
    <w:rsid w:val="00F66C43"/>
    <w:rsid w:val="00F67253"/>
    <w:rsid w:val="00F707A6"/>
    <w:rsid w:val="00F7125F"/>
    <w:rsid w:val="00F72AEF"/>
    <w:rsid w:val="00F72E08"/>
    <w:rsid w:val="00F746A3"/>
    <w:rsid w:val="00F750C7"/>
    <w:rsid w:val="00F75229"/>
    <w:rsid w:val="00F752BA"/>
    <w:rsid w:val="00F7548F"/>
    <w:rsid w:val="00F75CB1"/>
    <w:rsid w:val="00F767E0"/>
    <w:rsid w:val="00F76DE2"/>
    <w:rsid w:val="00F774C4"/>
    <w:rsid w:val="00F77F89"/>
    <w:rsid w:val="00F80141"/>
    <w:rsid w:val="00F80C92"/>
    <w:rsid w:val="00F80D63"/>
    <w:rsid w:val="00F81361"/>
    <w:rsid w:val="00F813CA"/>
    <w:rsid w:val="00F8146E"/>
    <w:rsid w:val="00F81C36"/>
    <w:rsid w:val="00F824A5"/>
    <w:rsid w:val="00F8257B"/>
    <w:rsid w:val="00F82DCE"/>
    <w:rsid w:val="00F83610"/>
    <w:rsid w:val="00F83B9C"/>
    <w:rsid w:val="00F83BC8"/>
    <w:rsid w:val="00F83D68"/>
    <w:rsid w:val="00F840D6"/>
    <w:rsid w:val="00F846CC"/>
    <w:rsid w:val="00F84BCD"/>
    <w:rsid w:val="00F856DD"/>
    <w:rsid w:val="00F86055"/>
    <w:rsid w:val="00F865F2"/>
    <w:rsid w:val="00F86AC7"/>
    <w:rsid w:val="00F86D9C"/>
    <w:rsid w:val="00F87A09"/>
    <w:rsid w:val="00F901BC"/>
    <w:rsid w:val="00F92CED"/>
    <w:rsid w:val="00F92ECA"/>
    <w:rsid w:val="00F93203"/>
    <w:rsid w:val="00F93278"/>
    <w:rsid w:val="00F93704"/>
    <w:rsid w:val="00F941B6"/>
    <w:rsid w:val="00F94C5C"/>
    <w:rsid w:val="00F95D2B"/>
    <w:rsid w:val="00F96A30"/>
    <w:rsid w:val="00F96C40"/>
    <w:rsid w:val="00F9739B"/>
    <w:rsid w:val="00F97E4F"/>
    <w:rsid w:val="00FA0875"/>
    <w:rsid w:val="00FA0CD8"/>
    <w:rsid w:val="00FA0DBE"/>
    <w:rsid w:val="00FA1288"/>
    <w:rsid w:val="00FA300A"/>
    <w:rsid w:val="00FA3B46"/>
    <w:rsid w:val="00FA3CA6"/>
    <w:rsid w:val="00FA443D"/>
    <w:rsid w:val="00FA4C5A"/>
    <w:rsid w:val="00FA4EDC"/>
    <w:rsid w:val="00FA500B"/>
    <w:rsid w:val="00FA5040"/>
    <w:rsid w:val="00FA5348"/>
    <w:rsid w:val="00FA536D"/>
    <w:rsid w:val="00FA5414"/>
    <w:rsid w:val="00FA5494"/>
    <w:rsid w:val="00FA6569"/>
    <w:rsid w:val="00FA6F88"/>
    <w:rsid w:val="00FA6FAA"/>
    <w:rsid w:val="00FA738B"/>
    <w:rsid w:val="00FA73A1"/>
    <w:rsid w:val="00FA73BD"/>
    <w:rsid w:val="00FA75A7"/>
    <w:rsid w:val="00FA7BB6"/>
    <w:rsid w:val="00FA7FFC"/>
    <w:rsid w:val="00FB0555"/>
    <w:rsid w:val="00FB0703"/>
    <w:rsid w:val="00FB12A6"/>
    <w:rsid w:val="00FB13EA"/>
    <w:rsid w:val="00FB14AB"/>
    <w:rsid w:val="00FB1D81"/>
    <w:rsid w:val="00FB1ED4"/>
    <w:rsid w:val="00FB2278"/>
    <w:rsid w:val="00FB2856"/>
    <w:rsid w:val="00FB3464"/>
    <w:rsid w:val="00FB3475"/>
    <w:rsid w:val="00FB4942"/>
    <w:rsid w:val="00FB5579"/>
    <w:rsid w:val="00FB5719"/>
    <w:rsid w:val="00FB683A"/>
    <w:rsid w:val="00FB6A49"/>
    <w:rsid w:val="00FB6AF6"/>
    <w:rsid w:val="00FB6CC8"/>
    <w:rsid w:val="00FB7417"/>
    <w:rsid w:val="00FB758B"/>
    <w:rsid w:val="00FB75B1"/>
    <w:rsid w:val="00FC0B86"/>
    <w:rsid w:val="00FC164E"/>
    <w:rsid w:val="00FC1679"/>
    <w:rsid w:val="00FC23C7"/>
    <w:rsid w:val="00FC2964"/>
    <w:rsid w:val="00FC312B"/>
    <w:rsid w:val="00FC3573"/>
    <w:rsid w:val="00FC3A05"/>
    <w:rsid w:val="00FC3BAE"/>
    <w:rsid w:val="00FC3BF5"/>
    <w:rsid w:val="00FC3CA3"/>
    <w:rsid w:val="00FC3FE5"/>
    <w:rsid w:val="00FC47FF"/>
    <w:rsid w:val="00FC4B22"/>
    <w:rsid w:val="00FC4CAC"/>
    <w:rsid w:val="00FC4DDC"/>
    <w:rsid w:val="00FC52CF"/>
    <w:rsid w:val="00FC6045"/>
    <w:rsid w:val="00FC63B3"/>
    <w:rsid w:val="00FC63EB"/>
    <w:rsid w:val="00FC6B29"/>
    <w:rsid w:val="00FC726A"/>
    <w:rsid w:val="00FC74F1"/>
    <w:rsid w:val="00FC76CA"/>
    <w:rsid w:val="00FC78CC"/>
    <w:rsid w:val="00FC7A33"/>
    <w:rsid w:val="00FC7E08"/>
    <w:rsid w:val="00FD0E62"/>
    <w:rsid w:val="00FD1113"/>
    <w:rsid w:val="00FD1808"/>
    <w:rsid w:val="00FD214D"/>
    <w:rsid w:val="00FD2AF2"/>
    <w:rsid w:val="00FD2E61"/>
    <w:rsid w:val="00FD3385"/>
    <w:rsid w:val="00FD3A46"/>
    <w:rsid w:val="00FD3B4F"/>
    <w:rsid w:val="00FD3DED"/>
    <w:rsid w:val="00FD439B"/>
    <w:rsid w:val="00FD4B4A"/>
    <w:rsid w:val="00FD564B"/>
    <w:rsid w:val="00FD5818"/>
    <w:rsid w:val="00FD5A26"/>
    <w:rsid w:val="00FD5C2A"/>
    <w:rsid w:val="00FD635C"/>
    <w:rsid w:val="00FD727D"/>
    <w:rsid w:val="00FD7754"/>
    <w:rsid w:val="00FD79AF"/>
    <w:rsid w:val="00FE0029"/>
    <w:rsid w:val="00FE0184"/>
    <w:rsid w:val="00FE0600"/>
    <w:rsid w:val="00FE0C7E"/>
    <w:rsid w:val="00FE1B99"/>
    <w:rsid w:val="00FE1CDC"/>
    <w:rsid w:val="00FE3207"/>
    <w:rsid w:val="00FE3909"/>
    <w:rsid w:val="00FE3C07"/>
    <w:rsid w:val="00FE4211"/>
    <w:rsid w:val="00FE6352"/>
    <w:rsid w:val="00FE64DA"/>
    <w:rsid w:val="00FE66A4"/>
    <w:rsid w:val="00FE70A5"/>
    <w:rsid w:val="00FE7D1E"/>
    <w:rsid w:val="00FE7DFF"/>
    <w:rsid w:val="00FF019A"/>
    <w:rsid w:val="00FF08B8"/>
    <w:rsid w:val="00FF090C"/>
    <w:rsid w:val="00FF09B5"/>
    <w:rsid w:val="00FF170A"/>
    <w:rsid w:val="00FF18DB"/>
    <w:rsid w:val="00FF3B03"/>
    <w:rsid w:val="00FF556A"/>
    <w:rsid w:val="00FF5C64"/>
    <w:rsid w:val="00FF5EB3"/>
    <w:rsid w:val="00FF650C"/>
    <w:rsid w:val="00FF6D8D"/>
    <w:rsid w:val="00FF6F80"/>
    <w:rsid w:val="00FF7653"/>
    <w:rsid w:val="00FF7AEC"/>
    <w:rsid w:val="00FF7B5D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01F4"/>
  <w15:docId w15:val="{97DEE55E-9470-4DC5-84E0-17AE6B8F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6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6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E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2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5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6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01AD"/>
  </w:style>
  <w:style w:type="character" w:styleId="Hyperlink">
    <w:name w:val="Hyperlink"/>
    <w:basedOn w:val="DefaultParagraphFont"/>
    <w:unhideWhenUsed/>
    <w:rsid w:val="00DB01A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B01AD"/>
    <w:rPr>
      <w:b/>
      <w:bCs/>
    </w:rPr>
  </w:style>
  <w:style w:type="paragraph" w:styleId="ListParagraph">
    <w:name w:val="List Paragraph"/>
    <w:basedOn w:val="Normal"/>
    <w:uiPriority w:val="34"/>
    <w:qFormat/>
    <w:rsid w:val="00E974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574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C76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2C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6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E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6C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dpe016ab7cmsonormal">
    <w:name w:val="ydpe016ab7cmsonormal"/>
    <w:basedOn w:val="Normal"/>
    <w:rsid w:val="00B84115"/>
    <w:pPr>
      <w:spacing w:before="100" w:beforeAutospacing="1" w:after="100" w:afterAutospacing="1"/>
    </w:pPr>
  </w:style>
  <w:style w:type="paragraph" w:customStyle="1" w:styleId="mz12ndqf">
    <w:name w:val="m_z12ndqf"/>
    <w:basedOn w:val="Normal"/>
    <w:rsid w:val="0090545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45809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96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customStyle="1" w:styleId="ydpb208abyiv6181658435ydp38b1eca4msonormal">
    <w:name w:val="ydpb208abyiv6181658435ydp38b1eca4msonormal"/>
    <w:basedOn w:val="Normal"/>
    <w:rsid w:val="00EF6075"/>
    <w:pPr>
      <w:spacing w:before="100" w:beforeAutospacing="1" w:after="100" w:afterAutospacing="1"/>
    </w:pPr>
  </w:style>
  <w:style w:type="paragraph" w:customStyle="1" w:styleId="ydp411eb72eyiv9894920846ydp4aa5cc07msonormal">
    <w:name w:val="ydp411eb72eyiv9894920846ydp4aa5cc07msonormal"/>
    <w:basedOn w:val="Normal"/>
    <w:rsid w:val="00914292"/>
    <w:pPr>
      <w:spacing w:before="100" w:beforeAutospacing="1" w:after="100" w:afterAutospacing="1"/>
    </w:pPr>
  </w:style>
  <w:style w:type="paragraph" w:customStyle="1" w:styleId="break">
    <w:name w:val="break"/>
    <w:basedOn w:val="Normal"/>
    <w:rsid w:val="006B27A8"/>
    <w:pPr>
      <w:spacing w:before="100" w:beforeAutospacing="1" w:after="100" w:afterAutospacing="1"/>
    </w:pPr>
  </w:style>
  <w:style w:type="character" w:customStyle="1" w:styleId="gstkn">
    <w:name w:val="gs_tkn"/>
    <w:basedOn w:val="DefaultParagraphFont"/>
    <w:rsid w:val="009E57FE"/>
  </w:style>
  <w:style w:type="character" w:customStyle="1" w:styleId="reference">
    <w:name w:val="reference"/>
    <w:basedOn w:val="DefaultParagraphFont"/>
    <w:rsid w:val="00E8446A"/>
  </w:style>
  <w:style w:type="paragraph" w:customStyle="1" w:styleId="hebrew-letter">
    <w:name w:val="hebrew-letter"/>
    <w:basedOn w:val="Normal"/>
    <w:rsid w:val="00C2528A"/>
    <w:pPr>
      <w:spacing w:before="100" w:beforeAutospacing="1" w:after="100" w:afterAutospacing="1"/>
    </w:pPr>
  </w:style>
  <w:style w:type="paragraph" w:customStyle="1" w:styleId="ydp6d59dd0eyiv8857878642ydpe134851bmsonormal">
    <w:name w:val="ydp6d59dd0eyiv8857878642ydpe134851bmsonormal"/>
    <w:basedOn w:val="Normal"/>
    <w:rsid w:val="00CF3315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1C35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358C"/>
    <w:rPr>
      <w:rFonts w:ascii="Times New Roman" w:hAnsi="Times New Roman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C5776"/>
  </w:style>
  <w:style w:type="character" w:customStyle="1" w:styleId="DateChar">
    <w:name w:val="Date Char"/>
    <w:basedOn w:val="DefaultParagraphFont"/>
    <w:link w:val="Date"/>
    <w:uiPriority w:val="99"/>
    <w:semiHidden/>
    <w:rsid w:val="000C5776"/>
    <w:rPr>
      <w:rFonts w:ascii="Times New Roman" w:hAnsi="Times New Roman" w:cs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5A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ydp353d584cmsonormal">
    <w:name w:val="ydp353d584cmsonormal"/>
    <w:basedOn w:val="Normal"/>
    <w:rsid w:val="00E242E6"/>
    <w:pPr>
      <w:spacing w:before="100" w:beforeAutospacing="1" w:after="100" w:afterAutospacing="1"/>
    </w:pPr>
  </w:style>
  <w:style w:type="paragraph" w:customStyle="1" w:styleId="ydpa3b90838yiv9889805610ydpc1468d2fmsonormal">
    <w:name w:val="ydpa3b90838yiv9889805610ydpc1468d2fmsonormal"/>
    <w:basedOn w:val="Normal"/>
    <w:rsid w:val="00932D4D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5139E0"/>
  </w:style>
  <w:style w:type="paragraph" w:styleId="BodyTextIndent2">
    <w:name w:val="Body Text Indent 2"/>
    <w:basedOn w:val="Normal"/>
    <w:link w:val="BodyTextIndent2Char"/>
    <w:uiPriority w:val="99"/>
    <w:unhideWhenUsed/>
    <w:rsid w:val="00032A2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2A2C"/>
    <w:rPr>
      <w:rFonts w:ascii="Times New Roman" w:hAnsi="Times New Roman" w:cs="Times New Roman"/>
      <w:sz w:val="24"/>
      <w:szCs w:val="24"/>
      <w:lang w:eastAsia="ko-KR"/>
    </w:rPr>
  </w:style>
  <w:style w:type="paragraph" w:customStyle="1" w:styleId="ydp58fdb9b2msonormal">
    <w:name w:val="ydp58fdb9b2msonormal"/>
    <w:basedOn w:val="Normal"/>
    <w:rsid w:val="00146E1A"/>
    <w:pPr>
      <w:spacing w:before="100" w:beforeAutospacing="1" w:after="100" w:afterAutospacing="1"/>
    </w:pPr>
  </w:style>
  <w:style w:type="paragraph" w:customStyle="1" w:styleId="cdt4ke">
    <w:name w:val="cdt4ke"/>
    <w:basedOn w:val="Normal"/>
    <w:rsid w:val="00F0258E"/>
    <w:pPr>
      <w:spacing w:before="100" w:beforeAutospacing="1" w:after="100" w:afterAutospacing="1"/>
    </w:pPr>
  </w:style>
  <w:style w:type="paragraph" w:customStyle="1" w:styleId="has-text-dark-color">
    <w:name w:val="has-text-dark-color"/>
    <w:basedOn w:val="Normal"/>
    <w:rsid w:val="00FA738B"/>
    <w:pPr>
      <w:spacing w:before="100" w:beforeAutospacing="1" w:after="100" w:afterAutospacing="1"/>
    </w:pPr>
  </w:style>
  <w:style w:type="character" w:customStyle="1" w:styleId="ztplmc">
    <w:name w:val="ztplmc"/>
    <w:basedOn w:val="DefaultParagraphFont"/>
    <w:rsid w:val="001E3A62"/>
  </w:style>
  <w:style w:type="character" w:customStyle="1" w:styleId="hwtze">
    <w:name w:val="hwtze"/>
    <w:basedOn w:val="DefaultParagraphFont"/>
    <w:rsid w:val="001E3A62"/>
  </w:style>
  <w:style w:type="character" w:customStyle="1" w:styleId="rynqvb">
    <w:name w:val="rynqvb"/>
    <w:basedOn w:val="DefaultParagraphFont"/>
    <w:rsid w:val="001E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29201">
                                  <w:marLeft w:val="5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98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6177">
                                  <w:marLeft w:val="5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41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8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2214">
                                  <w:marLeft w:val="5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60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2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8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52423">
                                          <w:marLeft w:val="5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797156">
                                          <w:marLeft w:val="5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11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72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4199">
                                          <w:marLeft w:val="5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75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9490">
                                  <w:marLeft w:val="5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0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6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00687">
                                  <w:marLeft w:val="5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06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50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5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3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0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0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Jtf28P7ou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9085-F0FF-439B-8316-3AF60694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1752</Words>
  <Characters>9989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Có những cuốn sách không đến để dạy ta điều gì mới, mà để đánh thức điều ta đã b</vt:lpstr>
      <vt:lpstr>Cuốn truyện đã đoạt Giải Pulitzer năm 2005 và giải thưởng của Hiệp hội các Nhà </vt:lpstr>
      <vt:lpstr>I – ĐỨC TIN: ÁNH SÁNG ÂM THẦM CỦA THIÊN CHÚA</vt:lpstr>
      <vt:lpstr>II – KÝ ỨC: NƠI THIÊN CHÚA VIẾT CÂU CHUYỆN CỦA NGƯỜI</vt:lpstr>
      <vt:lpstr>III – ƠN THA THỨ: ÁNH SÁNG TRÊN ĐÔI TAY RUN RẨY </vt:lpstr>
      <vt:lpstr>IV – SỰ MONG MANH: NƠI THIÊN CHÚA CHẠM ĐẾN CON NGƯỜI</vt:lpstr>
      <vt:lpstr>LỜI NGUYỆN </vt:lpstr>
    </vt:vector>
  </TitlesOfParts>
  <Company/>
  <LinksUpToDate>false</LinksUpToDate>
  <CharactersWithSpaces>11718</CharactersWithSpaces>
  <SharedDoc>false</SharedDoc>
  <HLinks>
    <vt:vector size="18" baseType="variant">
      <vt:variant>
        <vt:i4>4653060</vt:i4>
      </vt:variant>
      <vt:variant>
        <vt:i4>6</vt:i4>
      </vt:variant>
      <vt:variant>
        <vt:i4>0</vt:i4>
      </vt:variant>
      <vt:variant>
        <vt:i4>5</vt:i4>
      </vt:variant>
      <vt:variant>
        <vt:lpwstr>https://youtu.be/c1a5tvrUIWk</vt:lpwstr>
      </vt:variant>
      <vt:variant>
        <vt:lpwstr/>
      </vt:variant>
      <vt:variant>
        <vt:i4>7274599</vt:i4>
      </vt:variant>
      <vt:variant>
        <vt:i4>3</vt:i4>
      </vt:variant>
      <vt:variant>
        <vt:i4>0</vt:i4>
      </vt:variant>
      <vt:variant>
        <vt:i4>5</vt:i4>
      </vt:variant>
      <vt:variant>
        <vt:lpwstr>http://www.conggiaovietnam.net/index.php?m=module2&amp;v=detailarticle&amp;id=117&amp;ia=13065</vt:lpwstr>
      </vt:variant>
      <vt:variant>
        <vt:lpwstr/>
      </vt:variant>
      <vt:variant>
        <vt:i4>6815849</vt:i4>
      </vt:variant>
      <vt:variant>
        <vt:i4>0</vt:i4>
      </vt:variant>
      <vt:variant>
        <vt:i4>0</vt:i4>
      </vt:variant>
      <vt:variant>
        <vt:i4>5</vt:i4>
      </vt:variant>
      <vt:variant>
        <vt:lpwstr>http://www.conggiaovietnam.net/index.php?m=module2&amp;v=detailarticle&amp;id=117&amp;ia=23889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Duc Do</cp:lastModifiedBy>
  <cp:revision>4</cp:revision>
  <cp:lastPrinted>2026-06-04T14:22:00Z</cp:lastPrinted>
  <dcterms:created xsi:type="dcterms:W3CDTF">2026-06-04T14:20:00Z</dcterms:created>
  <dcterms:modified xsi:type="dcterms:W3CDTF">2026-06-04T15:48:00Z</dcterms:modified>
</cp:coreProperties>
</file>